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CF" w:rsidRDefault="00A3794A" w:rsidP="00D45CCF">
      <w:pPr>
        <w:spacing w:after="0" w:line="240" w:lineRule="auto"/>
        <w:ind w:left="6096" w:firstLine="276"/>
        <w:rPr>
          <w:i/>
          <w:color w:val="595959" w:themeColor="text1" w:themeTint="A6"/>
          <w:sz w:val="18"/>
          <w:szCs w:val="18"/>
        </w:rPr>
      </w:pPr>
      <w:bookmarkStart w:id="0" w:name="_GoBack"/>
      <w:bookmarkEnd w:id="0"/>
      <w:r>
        <w:rPr>
          <w:i/>
          <w:color w:val="595959" w:themeColor="text1" w:themeTint="A6"/>
          <w:sz w:val="18"/>
          <w:szCs w:val="18"/>
        </w:rPr>
        <w:t xml:space="preserve">                 </w:t>
      </w:r>
      <w:r w:rsidRPr="00543768">
        <w:rPr>
          <w:i/>
          <w:color w:val="595959" w:themeColor="text1" w:themeTint="A6"/>
          <w:sz w:val="18"/>
          <w:szCs w:val="18"/>
        </w:rPr>
        <w:t xml:space="preserve">УТВЕРЖДАЮ: </w:t>
      </w:r>
      <w:r w:rsidR="00AA106F" w:rsidRPr="002F4BD0">
        <w:t xml:space="preserve">                                                                                                                                       </w:t>
      </w:r>
      <w:r w:rsidR="00284E6C" w:rsidRPr="002F4BD0">
        <w:rPr>
          <w:i/>
        </w:rPr>
        <w:t xml:space="preserve">                                                                                                                               </w:t>
      </w:r>
      <w:r w:rsidR="005B0755" w:rsidRPr="002F4BD0">
        <w:rPr>
          <w:i/>
        </w:rPr>
        <w:tab/>
      </w:r>
      <w:r w:rsidR="00D45CCF">
        <w:rPr>
          <w:i/>
        </w:rPr>
        <w:tab/>
      </w:r>
      <w:r w:rsidR="008156A5">
        <w:rPr>
          <w:i/>
          <w:color w:val="595959" w:themeColor="text1" w:themeTint="A6"/>
          <w:sz w:val="18"/>
          <w:szCs w:val="18"/>
        </w:rPr>
        <w:t>Исп</w:t>
      </w:r>
      <w:r w:rsidRPr="00543768">
        <w:rPr>
          <w:i/>
          <w:color w:val="595959" w:themeColor="text1" w:themeTint="A6"/>
          <w:sz w:val="18"/>
          <w:szCs w:val="18"/>
        </w:rPr>
        <w:t>.директор ООО МЦ «МедиЭн»</w:t>
      </w:r>
      <w:r w:rsidR="008156A5">
        <w:rPr>
          <w:i/>
        </w:rPr>
        <w:tab/>
      </w:r>
      <w:r w:rsidR="008156A5">
        <w:rPr>
          <w:i/>
        </w:rPr>
        <w:tab/>
      </w:r>
      <w:r w:rsidR="00D45CCF">
        <w:rPr>
          <w:i/>
        </w:rPr>
        <w:tab/>
      </w:r>
      <w:r w:rsidRPr="00543768">
        <w:rPr>
          <w:i/>
          <w:color w:val="595959" w:themeColor="text1" w:themeTint="A6"/>
          <w:sz w:val="18"/>
          <w:szCs w:val="18"/>
        </w:rPr>
        <w:t xml:space="preserve">А.М. Евсюченко                                          </w:t>
      </w:r>
      <w:r w:rsidR="00422E92" w:rsidRPr="002F4BD0">
        <w:rPr>
          <w:i/>
        </w:rPr>
        <w:tab/>
      </w:r>
      <w:r w:rsidR="00D45CCF">
        <w:rPr>
          <w:i/>
        </w:rPr>
        <w:tab/>
      </w:r>
      <w:r w:rsidR="00D8716E">
        <w:rPr>
          <w:i/>
          <w:color w:val="595959" w:themeColor="text1" w:themeTint="A6"/>
          <w:sz w:val="18"/>
          <w:szCs w:val="18"/>
        </w:rPr>
        <w:t>«</w:t>
      </w:r>
      <w:r w:rsidR="00B02F15">
        <w:rPr>
          <w:i/>
          <w:color w:val="595959" w:themeColor="text1" w:themeTint="A6"/>
          <w:sz w:val="18"/>
          <w:szCs w:val="18"/>
        </w:rPr>
        <w:t>01</w:t>
      </w:r>
      <w:r w:rsidRPr="00543768">
        <w:rPr>
          <w:i/>
          <w:color w:val="595959" w:themeColor="text1" w:themeTint="A6"/>
          <w:sz w:val="18"/>
          <w:szCs w:val="18"/>
        </w:rPr>
        <w:t xml:space="preserve">»  </w:t>
      </w:r>
      <w:r w:rsidR="00D45CCF">
        <w:rPr>
          <w:i/>
          <w:color w:val="595959" w:themeColor="text1" w:themeTint="A6"/>
          <w:sz w:val="18"/>
          <w:szCs w:val="18"/>
        </w:rPr>
        <w:t>ию</w:t>
      </w:r>
      <w:r w:rsidR="00B02F15">
        <w:rPr>
          <w:i/>
          <w:color w:val="595959" w:themeColor="text1" w:themeTint="A6"/>
          <w:sz w:val="18"/>
          <w:szCs w:val="18"/>
        </w:rPr>
        <w:t>л</w:t>
      </w:r>
      <w:r w:rsidR="00D45CCF">
        <w:rPr>
          <w:i/>
          <w:color w:val="595959" w:themeColor="text1" w:themeTint="A6"/>
          <w:sz w:val="18"/>
          <w:szCs w:val="18"/>
        </w:rPr>
        <w:t>я</w:t>
      </w:r>
      <w:r w:rsidRPr="00543768">
        <w:rPr>
          <w:i/>
          <w:color w:val="595959" w:themeColor="text1" w:themeTint="A6"/>
          <w:sz w:val="18"/>
          <w:szCs w:val="18"/>
        </w:rPr>
        <w:t xml:space="preserve">  202</w:t>
      </w:r>
      <w:r w:rsidR="000600F9">
        <w:rPr>
          <w:i/>
          <w:color w:val="595959" w:themeColor="text1" w:themeTint="A6"/>
          <w:sz w:val="18"/>
          <w:szCs w:val="18"/>
        </w:rPr>
        <w:t>1</w:t>
      </w:r>
      <w:r w:rsidRPr="00543768">
        <w:rPr>
          <w:i/>
          <w:color w:val="595959" w:themeColor="text1" w:themeTint="A6"/>
          <w:sz w:val="18"/>
          <w:szCs w:val="18"/>
        </w:rPr>
        <w:t xml:space="preserve"> г.</w:t>
      </w:r>
      <w:r w:rsidR="00543768" w:rsidRPr="00543768">
        <w:rPr>
          <w:i/>
          <w:color w:val="595959" w:themeColor="text1" w:themeTint="A6"/>
          <w:sz w:val="18"/>
          <w:szCs w:val="18"/>
        </w:rPr>
        <w:t xml:space="preserve"> </w:t>
      </w:r>
    </w:p>
    <w:p w:rsidR="00AA106F" w:rsidRPr="001D5AE0" w:rsidRDefault="00543768" w:rsidP="00D45CCF">
      <w:pPr>
        <w:spacing w:after="0" w:line="240" w:lineRule="auto"/>
        <w:ind w:left="6096" w:hanging="1985"/>
        <w:rPr>
          <w:i/>
          <w:color w:val="595959" w:themeColor="text1" w:themeTint="A6"/>
          <w:sz w:val="18"/>
          <w:szCs w:val="18"/>
        </w:rPr>
      </w:pPr>
      <w:r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ПР</w:t>
      </w:r>
      <w:r w:rsidR="00AA106F"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ЕЙСКУРАНТ</w:t>
      </w:r>
    </w:p>
    <w:p w:rsidR="00741006" w:rsidRPr="00513992" w:rsidRDefault="000E40EB" w:rsidP="00D45CCF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  <w:r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на медицинские услуги</w:t>
      </w:r>
    </w:p>
    <w:p w:rsidR="00251D2D" w:rsidRPr="00513992" w:rsidRDefault="00251D2D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</w:p>
    <w:tbl>
      <w:tblPr>
        <w:tblStyle w:val="a8"/>
        <w:tblW w:w="112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  <w:gridCol w:w="1422"/>
      </w:tblGrid>
      <w:tr w:rsidR="00513992" w:rsidRPr="00513992" w:rsidTr="00E4184D">
        <w:trPr>
          <w:trHeight w:val="423"/>
        </w:trPr>
        <w:tc>
          <w:tcPr>
            <w:tcW w:w="9782" w:type="dxa"/>
          </w:tcPr>
          <w:p w:rsidR="000E40EB" w:rsidRPr="00513992" w:rsidRDefault="005850CF" w:rsidP="00097CE7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             </w:t>
            </w:r>
            <w:r w:rsidR="000E40EB"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Наименование услуги</w:t>
            </w:r>
          </w:p>
        </w:tc>
        <w:tc>
          <w:tcPr>
            <w:tcW w:w="1422" w:type="dxa"/>
          </w:tcPr>
          <w:p w:rsidR="000E40EB" w:rsidRPr="003761F4" w:rsidRDefault="003761F4" w:rsidP="000E40E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</w:rPr>
              <w:t>Стоимост</w:t>
            </w:r>
            <w:r w:rsidR="000E40EB" w:rsidRPr="003761F4">
              <w:rPr>
                <w:rFonts w:ascii="Times New Roman" w:hAnsi="Times New Roman"/>
                <w:b/>
                <w:color w:val="595959" w:themeColor="text1" w:themeTint="A6"/>
              </w:rPr>
              <w:t>ь (рубли)</w:t>
            </w:r>
          </w:p>
        </w:tc>
      </w:tr>
      <w:tr w:rsidR="00513992" w:rsidRPr="00513992" w:rsidTr="00E4184D">
        <w:trPr>
          <w:trHeight w:val="331"/>
        </w:trPr>
        <w:tc>
          <w:tcPr>
            <w:tcW w:w="11204" w:type="dxa"/>
            <w:gridSpan w:val="2"/>
            <w:vAlign w:val="center"/>
          </w:tcPr>
          <w:p w:rsidR="000E40EB" w:rsidRPr="001D5AE0" w:rsidRDefault="000E40EB" w:rsidP="00AF6E1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КОНСУЛЬТАТИВНЫЙ ПРИЕМ</w:t>
            </w:r>
          </w:p>
        </w:tc>
      </w:tr>
      <w:tr w:rsidR="00472601" w:rsidRPr="002F4BD0" w:rsidTr="00E4184D">
        <w:trPr>
          <w:trHeight w:val="225"/>
        </w:trPr>
        <w:tc>
          <w:tcPr>
            <w:tcW w:w="9782" w:type="dxa"/>
          </w:tcPr>
          <w:p w:rsidR="000E40EB" w:rsidRPr="002F4BD0" w:rsidRDefault="00C31788" w:rsidP="00C31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Первичный прием врача-педиатра </w:t>
            </w:r>
            <w:r w:rsidRPr="00C31788">
              <w:rPr>
                <w:rFonts w:ascii="Times New Roman" w:hAnsi="Times New Roman"/>
                <w:color w:val="7F7F7F" w:themeColor="text1" w:themeTint="80"/>
              </w:rPr>
              <w:t>(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осмотр,</w:t>
            </w:r>
            <w:r w:rsidR="000E40EB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оформление амбулаторной карты,назначение исследований, назначение лечения)</w:t>
            </w:r>
          </w:p>
        </w:tc>
        <w:tc>
          <w:tcPr>
            <w:tcW w:w="1422" w:type="dxa"/>
          </w:tcPr>
          <w:p w:rsidR="000E40EB" w:rsidRPr="002F4BD0" w:rsidRDefault="00A3794A" w:rsidP="000367E2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0367E2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72601" w:rsidRPr="002F4BD0" w:rsidTr="00E4184D">
        <w:tc>
          <w:tcPr>
            <w:tcW w:w="9782" w:type="dxa"/>
          </w:tcPr>
          <w:p w:rsidR="000E40EB" w:rsidRPr="002F4BD0" w:rsidRDefault="000E40EB" w:rsidP="00C31788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</w:t>
            </w:r>
            <w:r w:rsidR="00AF5C46"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прием врача-педиатра</w:t>
            </w:r>
            <w:r w:rsidR="00C31788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="00C3178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анализ </w:t>
            </w:r>
            <w:r w:rsidR="00C3178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полученных результатов,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коррекция лечения)</w:t>
            </w:r>
          </w:p>
        </w:tc>
        <w:tc>
          <w:tcPr>
            <w:tcW w:w="1422" w:type="dxa"/>
          </w:tcPr>
          <w:p w:rsidR="000E40EB" w:rsidRPr="002F4BD0" w:rsidRDefault="000367E2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72601" w:rsidRPr="002F4BD0" w:rsidTr="00E4184D">
        <w:tc>
          <w:tcPr>
            <w:tcW w:w="9782" w:type="dxa"/>
          </w:tcPr>
          <w:p w:rsidR="000E40EB" w:rsidRPr="00C31788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Третье посещение в течени</w:t>
            </w:r>
            <w:r w:rsidR="00AF5C46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е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месяца - прием врача </w:t>
            </w:r>
            <w:r w:rsidR="00160CE9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–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педиатра</w:t>
            </w:r>
            <w:r w:rsidR="00E4184D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="00C3178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анализ </w:t>
            </w:r>
          </w:p>
          <w:p w:rsidR="000E40EB" w:rsidRPr="002F4BD0" w:rsidRDefault="00C31788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полученных результатов,</w:t>
            </w:r>
            <w:r w:rsidR="000E40EB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выписка)</w:t>
            </w:r>
          </w:p>
        </w:tc>
        <w:tc>
          <w:tcPr>
            <w:tcW w:w="1422" w:type="dxa"/>
          </w:tcPr>
          <w:p w:rsidR="000E40EB" w:rsidRPr="002F4BD0" w:rsidRDefault="00D45CCF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Pr="00D45CCF" w:rsidRDefault="00D45CCF" w:rsidP="00D45CC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терапевта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D45CCF" w:rsidRPr="002F4BD0" w:rsidRDefault="00D45CCF" w:rsidP="00D45CC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Pr="002F4BD0" w:rsidRDefault="00D45CCF" w:rsidP="00D45CC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терапевт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</w:tcPr>
          <w:p w:rsidR="00D45CCF" w:rsidRPr="002F4BD0" w:rsidRDefault="00D45CCF" w:rsidP="00D45CC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Pr="002F4BD0" w:rsidRDefault="00D45CCF" w:rsidP="00D45CC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хирурга </w:t>
            </w:r>
            <w:r w:rsidR="00C3178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D45CCF" w:rsidRPr="002F4BD0" w:rsidRDefault="00D45CCF" w:rsidP="00D45CC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Pr="00C31788" w:rsidRDefault="00D45CCF" w:rsidP="00D45CCF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прием врача-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хирурга</w:t>
            </w: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 xml:space="preserve">(осмотр, анализ </w:t>
            </w:r>
          </w:p>
          <w:p w:rsidR="00D45CCF" w:rsidRPr="000367E2" w:rsidRDefault="00D45CCF" w:rsidP="00D45CC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</w:p>
        </w:tc>
        <w:tc>
          <w:tcPr>
            <w:tcW w:w="1422" w:type="dxa"/>
          </w:tcPr>
          <w:p w:rsidR="00D45CCF" w:rsidRDefault="00D45CCF" w:rsidP="00D45CC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Pr="002F4BD0" w:rsidRDefault="00D45CCF" w:rsidP="00C3178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осмотр, оформление амбулаторной карты, назначение исследований, назначение лечения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22" w:type="dxa"/>
          </w:tcPr>
          <w:p w:rsidR="00D45CCF" w:rsidRPr="002F4BD0" w:rsidRDefault="00D45CCF" w:rsidP="00D45CC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D45CCF" w:rsidRPr="002F4BD0" w:rsidTr="00E4184D">
        <w:tc>
          <w:tcPr>
            <w:tcW w:w="9782" w:type="dxa"/>
          </w:tcPr>
          <w:p w:rsidR="00D45CCF" w:rsidRDefault="00D45CCF" w:rsidP="00C3178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 прием врача-дерматолога 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</w:tcPr>
          <w:p w:rsidR="00D45CCF" w:rsidRDefault="00D45CCF" w:rsidP="00D45CC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0367E2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диагностическая консультация косметолога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C3178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невролога 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C3178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й прием врача-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невролога 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 xml:space="preserve">(осмотр, анализ полученных </w:t>
            </w:r>
            <w:r w:rsid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результатов, коррекция лечения)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D45CCF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кардиолога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кардиолога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D45CCF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отоларинголога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отоларинголога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="002C21A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анализ </w:t>
            </w:r>
            <w:r w:rsidR="002C21A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полученных результатов,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коррекция лечения)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D45CCF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гинеколога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гинеколога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D45CCF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уролога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C31788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 w:rsidR="00C31788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уролога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гастроэнтеролога </w:t>
            </w:r>
            <w:r w:rsidR="00C3178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C3178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 прием врача 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гастроэнтеролога </w:t>
            </w:r>
            <w:r w:rsidRPr="002C21A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травматолога-ортопеда </w:t>
            </w:r>
            <w:r w:rsidR="002C21A8"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2C21A8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 прием врача травматолога-ортопеда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C21A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0367E2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Первичная диагностическая консультация </w:t>
            </w:r>
            <w:r w:rsid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врача-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стоматолога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1D5AE0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Прохождение профилактического осмотра от 5 специалистов </w:t>
            </w:r>
            <w:r w:rsidRPr="003761F4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(цена за 1 спец</w:t>
            </w:r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иалис</w:t>
            </w:r>
            <w:r w:rsidRPr="003761F4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та)</w:t>
            </w:r>
          </w:p>
        </w:tc>
        <w:tc>
          <w:tcPr>
            <w:tcW w:w="1422" w:type="dxa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1000 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1D5AE0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диагностическая</w:t>
            </w:r>
            <w:r w:rsidRPr="001D5AE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консультация логопеда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C21A8" w:rsidRDefault="00360F8F" w:rsidP="00360F8F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занятия (после первичной консультации) логопеда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360F8F" w:rsidRPr="002F4BD0" w:rsidRDefault="0024159C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360F8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E4184D" w:rsidTr="00E4184D">
        <w:tc>
          <w:tcPr>
            <w:tcW w:w="9782" w:type="dxa"/>
          </w:tcPr>
          <w:p w:rsidR="00E4184D" w:rsidRPr="00AF6E19" w:rsidRDefault="00E4184D" w:rsidP="003A548E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6E19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Cправка в школу/сад (форма 0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  <w:r w:rsidRPr="00AF6E19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-у)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E4184D" w:rsidTr="00E4184D">
        <w:tc>
          <w:tcPr>
            <w:tcW w:w="9782" w:type="dxa"/>
          </w:tcPr>
          <w:p w:rsidR="00E4184D" w:rsidRPr="000367E2" w:rsidRDefault="00E4184D" w:rsidP="003A548E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Справка санаторно-курортная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(форма № 07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6-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у) 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E4184D" w:rsidTr="00E4184D">
        <w:tc>
          <w:tcPr>
            <w:tcW w:w="9782" w:type="dxa"/>
          </w:tcPr>
          <w:p w:rsidR="00E4184D" w:rsidRPr="00B40480" w:rsidRDefault="00E4184D" w:rsidP="003A548E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Справка в лагерь (форма № 079-у)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4875D5" w:rsidTr="000E34C5">
        <w:tc>
          <w:tcPr>
            <w:tcW w:w="9782" w:type="dxa"/>
            <w:tcBorders>
              <w:bottom w:val="single" w:sz="4" w:space="0" w:color="auto"/>
            </w:tcBorders>
          </w:tcPr>
          <w:p w:rsidR="004875D5" w:rsidRDefault="004875D5" w:rsidP="004875D5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Справка в бассейн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875D5" w:rsidRDefault="004875D5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4875D5" w:rsidTr="000E34C5">
        <w:tc>
          <w:tcPr>
            <w:tcW w:w="9782" w:type="dxa"/>
            <w:tcBorders>
              <w:bottom w:val="single" w:sz="4" w:space="0" w:color="auto"/>
            </w:tcBorders>
          </w:tcPr>
          <w:p w:rsidR="004875D5" w:rsidRDefault="004875D5" w:rsidP="004875D5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Справка в спортивную секцию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875D5" w:rsidRDefault="004875D5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8363BC" w:rsidTr="000E34C5">
        <w:tc>
          <w:tcPr>
            <w:tcW w:w="1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3BC" w:rsidRDefault="008363BC" w:rsidP="008363BC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2021г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</w:tr>
      <w:tr w:rsidR="00360F8F" w:rsidRPr="00AB6573" w:rsidTr="000E34C5">
        <w:trPr>
          <w:trHeight w:val="837"/>
        </w:trPr>
        <w:tc>
          <w:tcPr>
            <w:tcW w:w="11204" w:type="dxa"/>
            <w:gridSpan w:val="2"/>
            <w:tcBorders>
              <w:top w:val="nil"/>
            </w:tcBorders>
            <w:vAlign w:val="center"/>
          </w:tcPr>
          <w:p w:rsidR="00360F8F" w:rsidRPr="00D917C0" w:rsidRDefault="00360F8F" w:rsidP="00360F8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17C0">
              <w:rPr>
                <w:rFonts w:ascii="Times New Roman" w:hAnsi="Times New Roman"/>
                <w:b/>
                <w:color w:val="000000" w:themeColor="text1"/>
              </w:rPr>
              <w:lastRenderedPageBreak/>
              <w:t>ВАКЦИНАЦИЯ</w:t>
            </w:r>
          </w:p>
        </w:tc>
      </w:tr>
      <w:tr w:rsidR="00360F8F" w:rsidRPr="00AB6573" w:rsidTr="00E4184D">
        <w:tc>
          <w:tcPr>
            <w:tcW w:w="9782" w:type="dxa"/>
          </w:tcPr>
          <w:p w:rsidR="00360F8F" w:rsidRPr="00AB6573" w:rsidRDefault="00360F8F" w:rsidP="000F5E28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u w:val="single"/>
              </w:rPr>
              <w:t>Инфанрикс-ГЕКСА</w:t>
            </w:r>
            <w:r w:rsidR="003A548E"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A548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(Бельгия).</w:t>
            </w:r>
            <w:r w:rsidR="000F5E28" w:rsidRPr="003D5E9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</w:t>
            </w:r>
            <w:r w:rsidRPr="003D5E9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для профилактики дифтерии, столбняка, коклюша (ацеллюлярный компонент), гепатита B, полиомиелита и заболевания, возбудителем которого является Haemophilus influenzae типа b. (осмотр педиатра, вакцинация, стоимость вакцины)</w:t>
            </w:r>
          </w:p>
        </w:tc>
        <w:tc>
          <w:tcPr>
            <w:tcW w:w="1422" w:type="dxa"/>
          </w:tcPr>
          <w:p w:rsidR="00360F8F" w:rsidRPr="00AB6573" w:rsidRDefault="00360F8F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6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360F8F" w:rsidRPr="00AB6573" w:rsidTr="00E4184D">
        <w:tc>
          <w:tcPr>
            <w:tcW w:w="9782" w:type="dxa"/>
          </w:tcPr>
          <w:p w:rsidR="00360F8F" w:rsidRPr="00AB6573" w:rsidRDefault="00360F8F" w:rsidP="000F5E28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Инфанрикс </w:t>
            </w:r>
            <w:r w:rsidR="003A548E"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</w:t>
            </w:r>
            <w:r w:rsidR="003A548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Бельгия)</w:t>
            </w:r>
            <w:r w:rsid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F5E28"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</w:t>
            </w:r>
            <w:r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(осмотр педиатра, вакцинация, стоимость вакцины)</w:t>
            </w:r>
          </w:p>
        </w:tc>
        <w:tc>
          <w:tcPr>
            <w:tcW w:w="1422" w:type="dxa"/>
          </w:tcPr>
          <w:p w:rsidR="00360F8F" w:rsidRPr="00AB6573" w:rsidRDefault="00360F8F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</w:t>
            </w:r>
            <w:r w:rsidRPr="003A548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6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360F8F" w:rsidRPr="00AB6573" w:rsidTr="00E4184D">
        <w:tc>
          <w:tcPr>
            <w:tcW w:w="9782" w:type="dxa"/>
          </w:tcPr>
          <w:p w:rsidR="00360F8F" w:rsidRPr="00AB6573" w:rsidRDefault="00360F8F" w:rsidP="000F5E28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976758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Адасель </w:t>
            </w:r>
            <w:r w:rsidR="0094772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(Канада)</w:t>
            </w:r>
            <w:r w:rsid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F5E28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(осмотр педиатра, вакцинация, стоимость вакцины)</w:t>
            </w:r>
          </w:p>
        </w:tc>
        <w:tc>
          <w:tcPr>
            <w:tcW w:w="1422" w:type="dxa"/>
          </w:tcPr>
          <w:p w:rsidR="00360F8F" w:rsidRPr="00AB6573" w:rsidRDefault="00360F8F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5800</w:t>
            </w:r>
          </w:p>
        </w:tc>
      </w:tr>
      <w:tr w:rsidR="00360F8F" w:rsidRPr="00AB6573" w:rsidTr="00E4184D">
        <w:tc>
          <w:tcPr>
            <w:tcW w:w="9782" w:type="dxa"/>
          </w:tcPr>
          <w:p w:rsidR="00360F8F" w:rsidRPr="00AB6573" w:rsidRDefault="00360F8F" w:rsidP="000F5E28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Пентаксим</w:t>
            </w:r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A548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(Франция)</w:t>
            </w:r>
            <w:r w:rsid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F5E28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 против дифтерии, столбняка, гемофильной инфекции типа b и коклюша с бесклеточным коклюшным компонентом, а также полиомиелита (инактивированный компонент), (осмотр педиатра, вакцинация, стоимость вакцины)</w:t>
            </w:r>
          </w:p>
        </w:tc>
        <w:tc>
          <w:tcPr>
            <w:tcW w:w="1422" w:type="dxa"/>
          </w:tcPr>
          <w:p w:rsidR="00360F8F" w:rsidRPr="00AB6573" w:rsidRDefault="00360F8F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9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360F8F" w:rsidRPr="00AB6573" w:rsidTr="00E4184D">
        <w:tc>
          <w:tcPr>
            <w:tcW w:w="9782" w:type="dxa"/>
          </w:tcPr>
          <w:p w:rsidR="00360F8F" w:rsidRPr="00AB6573" w:rsidRDefault="00360F8F" w:rsidP="000F5E28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М-М-Р II </w:t>
            </w:r>
            <w:r w:rsidR="0094772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 w:rsidR="0094772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F5E28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 против кори, паротита и краснухи  (осмотр педиатра, вакцинация, стоимость вакцины)</w:t>
            </w:r>
          </w:p>
        </w:tc>
        <w:tc>
          <w:tcPr>
            <w:tcW w:w="1422" w:type="dxa"/>
          </w:tcPr>
          <w:p w:rsidR="00360F8F" w:rsidRPr="00AB6573" w:rsidRDefault="00360F8F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3000</w:t>
            </w:r>
          </w:p>
        </w:tc>
      </w:tr>
      <w:tr w:rsidR="00360F8F" w:rsidRPr="00AB6573" w:rsidTr="00E4184D">
        <w:tc>
          <w:tcPr>
            <w:tcW w:w="9782" w:type="dxa"/>
          </w:tcPr>
          <w:p w:rsidR="00360F8F" w:rsidRPr="00AB6573" w:rsidRDefault="00360F8F" w:rsidP="000F5E28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Превенар 13 </w:t>
            </w:r>
            <w:r w:rsidR="0094772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(Россия, США)</w:t>
            </w:r>
            <w:r w:rsidR="0094772E"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="000F5E28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 для профилактики пневмококковых инфекций (осмотр педиатра, вакцинация, стоимость вакцины)</w:t>
            </w:r>
          </w:p>
        </w:tc>
        <w:tc>
          <w:tcPr>
            <w:tcW w:w="1422" w:type="dxa"/>
          </w:tcPr>
          <w:p w:rsidR="00360F8F" w:rsidRPr="00AB6573" w:rsidRDefault="00360F8F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4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900</w:t>
            </w:r>
          </w:p>
        </w:tc>
      </w:tr>
      <w:tr w:rsidR="00360F8F" w:rsidRPr="00AB6573" w:rsidTr="00E4184D">
        <w:trPr>
          <w:trHeight w:val="571"/>
        </w:trPr>
        <w:tc>
          <w:tcPr>
            <w:tcW w:w="9782" w:type="dxa"/>
          </w:tcPr>
          <w:p w:rsidR="00360F8F" w:rsidRPr="00165489" w:rsidRDefault="00360F8F" w:rsidP="000F5E28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Менактра  </w:t>
            </w:r>
            <w:r w:rsidR="0094772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 w:rsidR="0094772E"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="000F5E28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</w:t>
            </w:r>
            <w:r w:rsid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для профилактик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 менингококковой инфекции (осмотр педиатра, вакцинация, стоимость вакцины)</w:t>
            </w:r>
          </w:p>
        </w:tc>
        <w:tc>
          <w:tcPr>
            <w:tcW w:w="1422" w:type="dxa"/>
          </w:tcPr>
          <w:p w:rsidR="00360F8F" w:rsidRPr="00AB6573" w:rsidRDefault="00360F8F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6800</w:t>
            </w:r>
          </w:p>
        </w:tc>
      </w:tr>
      <w:tr w:rsidR="008363BC" w:rsidRPr="00AB6573" w:rsidTr="00E4184D">
        <w:trPr>
          <w:trHeight w:val="571"/>
        </w:trPr>
        <w:tc>
          <w:tcPr>
            <w:tcW w:w="9782" w:type="dxa"/>
          </w:tcPr>
          <w:p w:rsidR="008363BC" w:rsidRDefault="008363BC" w:rsidP="000F5E28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Эувакс</w:t>
            </w:r>
            <w:r w:rsidR="000F5E28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В </w:t>
            </w:r>
            <w:r w:rsidR="0094772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(США, Корея)</w:t>
            </w:r>
            <w:r w:rsidR="0094772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F5E28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 для профилактики гепатита В (осмотр педиатра, вакцинация, стоимость вакцины)</w:t>
            </w:r>
          </w:p>
        </w:tc>
        <w:tc>
          <w:tcPr>
            <w:tcW w:w="1422" w:type="dxa"/>
          </w:tcPr>
          <w:p w:rsidR="008363BC" w:rsidRDefault="000F5E28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2200</w:t>
            </w:r>
          </w:p>
        </w:tc>
      </w:tr>
      <w:tr w:rsidR="008363BC" w:rsidRPr="00AB6573" w:rsidTr="00E4184D">
        <w:trPr>
          <w:trHeight w:val="571"/>
        </w:trPr>
        <w:tc>
          <w:tcPr>
            <w:tcW w:w="9782" w:type="dxa"/>
          </w:tcPr>
          <w:p w:rsidR="008363BC" w:rsidRDefault="008363BC" w:rsidP="000F5E28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Витагерпавак </w:t>
            </w:r>
            <w:r w:rsidR="003A548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(Россия)</w:t>
            </w:r>
            <w:r w:rsidR="003A548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875D5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курс 5 доз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Вакцина для профилактики герпетической инфекции (осмотр </w:t>
            </w:r>
            <w:r w:rsidR="000F5E28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врача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, вакцинация, стоимость вакцины)</w:t>
            </w:r>
          </w:p>
        </w:tc>
        <w:tc>
          <w:tcPr>
            <w:tcW w:w="1422" w:type="dxa"/>
          </w:tcPr>
          <w:p w:rsidR="008363BC" w:rsidRDefault="00D917C0" w:rsidP="00D917C0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85</w:t>
            </w:r>
            <w:r w:rsidR="00684CE6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4C142B" w:rsidRPr="00AB6573" w:rsidTr="00E4184D">
        <w:trPr>
          <w:trHeight w:val="289"/>
        </w:trPr>
        <w:tc>
          <w:tcPr>
            <w:tcW w:w="9782" w:type="dxa"/>
          </w:tcPr>
          <w:p w:rsidR="004C142B" w:rsidRDefault="004C142B" w:rsidP="00652E5B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Ротатек </w:t>
            </w:r>
            <w:r w:rsidR="003A548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 w:rsid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652E5B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 ротавирусная-</w:t>
            </w:r>
            <w:r w:rsidR="00F1402B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живая,</w:t>
            </w:r>
            <w:r w:rsidR="00652E5B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пероральная (осмотр врача, вакцинация, стоимость</w:t>
            </w:r>
            <w:r w:rsidR="00F1402B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652E5B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вакцины)</w:t>
            </w:r>
          </w:p>
        </w:tc>
        <w:tc>
          <w:tcPr>
            <w:tcW w:w="1422" w:type="dxa"/>
          </w:tcPr>
          <w:p w:rsidR="004C142B" w:rsidRDefault="00652E5B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5400</w:t>
            </w:r>
          </w:p>
        </w:tc>
      </w:tr>
      <w:tr w:rsidR="00D917C0" w:rsidRPr="00AB6573" w:rsidTr="00E4184D">
        <w:trPr>
          <w:trHeight w:val="289"/>
        </w:trPr>
        <w:tc>
          <w:tcPr>
            <w:tcW w:w="9782" w:type="dxa"/>
          </w:tcPr>
          <w:p w:rsidR="00D917C0" w:rsidRDefault="00D917C0" w:rsidP="003A548E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D917C0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Варилрикс </w:t>
            </w:r>
            <w:r w:rsidR="003A548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</w:t>
            </w:r>
            <w:r w:rsidR="003A548E"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="003A548E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Ж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ивая вакцина для профилактики ветряной оспы </w:t>
            </w:r>
            <w:r w:rsidR="003A548E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(осмотр врача,вакцинация, стоимость вакцины)</w:t>
            </w:r>
          </w:p>
        </w:tc>
        <w:tc>
          <w:tcPr>
            <w:tcW w:w="1422" w:type="dxa"/>
          </w:tcPr>
          <w:p w:rsidR="00D917C0" w:rsidRDefault="00D917C0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5500</w:t>
            </w:r>
          </w:p>
        </w:tc>
      </w:tr>
      <w:tr w:rsidR="00AF6E19" w:rsidRPr="00AB6573" w:rsidTr="00E4184D">
        <w:trPr>
          <w:trHeight w:val="289"/>
        </w:trPr>
        <w:tc>
          <w:tcPr>
            <w:tcW w:w="9782" w:type="dxa"/>
          </w:tcPr>
          <w:p w:rsidR="00AF6E19" w:rsidRPr="00D917C0" w:rsidRDefault="00AF6E19" w:rsidP="003A548E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Хаврикс</w:t>
            </w:r>
            <w:r w:rsidRPr="00AF6E19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720</w:t>
            </w:r>
            <w:r w:rsidR="003A548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A548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</w:t>
            </w:r>
            <w:r w:rsidR="003A548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 профилактики вирусного гепатита А</w:t>
            </w:r>
            <w:r w:rsidR="003A548E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(осмотр врача, вакцинация,стоимость вакцины)</w:t>
            </w:r>
          </w:p>
        </w:tc>
        <w:tc>
          <w:tcPr>
            <w:tcW w:w="1422" w:type="dxa"/>
          </w:tcPr>
          <w:p w:rsidR="00AF6E19" w:rsidRDefault="00AF6E19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3200</w:t>
            </w:r>
          </w:p>
        </w:tc>
      </w:tr>
      <w:tr w:rsidR="00AF6E19" w:rsidRPr="00AB6573" w:rsidTr="00E4184D">
        <w:trPr>
          <w:trHeight w:val="289"/>
        </w:trPr>
        <w:tc>
          <w:tcPr>
            <w:tcW w:w="9782" w:type="dxa"/>
          </w:tcPr>
          <w:p w:rsidR="00AF6E19" w:rsidRPr="00AF6E19" w:rsidRDefault="00AF6E19" w:rsidP="0094772E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AF6E19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Альгавак М</w:t>
            </w:r>
            <w:r w:rsidRPr="00AF6E19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548E"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(Россия)</w:t>
            </w:r>
            <w:r w:rsidR="003A548E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4772E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акцина для профилактики вирусного гепатита А</w:t>
            </w:r>
            <w:r w:rsidR="003A548E"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(осмотр врача, вакцинация, стоимость вакцины)</w:t>
            </w:r>
          </w:p>
        </w:tc>
        <w:tc>
          <w:tcPr>
            <w:tcW w:w="1422" w:type="dxa"/>
          </w:tcPr>
          <w:p w:rsidR="00AF6E19" w:rsidRDefault="00AF6E19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3100</w:t>
            </w:r>
          </w:p>
        </w:tc>
      </w:tr>
      <w:tr w:rsidR="0094772E" w:rsidRPr="00AB6573" w:rsidTr="00E4184D">
        <w:trPr>
          <w:trHeight w:val="289"/>
        </w:trPr>
        <w:tc>
          <w:tcPr>
            <w:tcW w:w="9782" w:type="dxa"/>
          </w:tcPr>
          <w:p w:rsidR="0094772E" w:rsidRPr="00AF6E19" w:rsidRDefault="0094772E" w:rsidP="0094772E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Гардасил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Вакцина для профилактики заболеваний, вызванных вирусом папилломы человека</w:t>
            </w:r>
            <w:r w:rsidR="0074032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4032D" w:rsidRPr="0074032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(осмотр врача, вакцинация, стоимость вакцины)</w:t>
            </w:r>
            <w:r w:rsidR="0074032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   *под заказ,</w:t>
            </w:r>
            <w:r w:rsidR="00AB707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4032D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по предоплате</w:t>
            </w:r>
          </w:p>
        </w:tc>
        <w:tc>
          <w:tcPr>
            <w:tcW w:w="1422" w:type="dxa"/>
          </w:tcPr>
          <w:p w:rsidR="0094772E" w:rsidRDefault="006275CF" w:rsidP="00360F8F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12000</w:t>
            </w:r>
          </w:p>
        </w:tc>
      </w:tr>
      <w:tr w:rsidR="00360F8F" w:rsidRPr="00513992" w:rsidTr="004875D5">
        <w:trPr>
          <w:trHeight w:val="874"/>
        </w:trPr>
        <w:tc>
          <w:tcPr>
            <w:tcW w:w="11204" w:type="dxa"/>
            <w:gridSpan w:val="2"/>
            <w:vAlign w:val="center"/>
          </w:tcPr>
          <w:p w:rsidR="00360F8F" w:rsidRPr="00513992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отоларинголога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 отоларинголога</w:t>
            </w:r>
            <w:r w:rsidRPr="002F4BD0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pStyle w:val="a4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 прием отоларинголога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лакун миндалин (1 процедура)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B65289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Инсталляция, аппликация слизистых лекарственными препаратами 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0"/>
                <w:szCs w:val="20"/>
              </w:rPr>
              <w:t>(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1 процедура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0"/>
                <w:szCs w:val="20"/>
              </w:rPr>
              <w:t xml:space="preserve">)                                                     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Внутри гортанные вливания(1пр.)                    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серных пробок, 1 ухо                  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Продувание слуховых труб по Полицеру       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9D2891" w:rsidRDefault="00360F8F" w:rsidP="00360F8F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Механическая остановка кровотечения (передняя тампонада носа)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(1процедура)                                                 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Анемизация слизистой носа                              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придаточных пазух носа по Проетцу (кукушка)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Удаление инородных тел ЛОР-органов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Лечения тонзиллита (аппарат “Тонзиллор-ММ”)  </w:t>
            </w:r>
          </w:p>
        </w:tc>
        <w:tc>
          <w:tcPr>
            <w:tcW w:w="1422" w:type="dxa"/>
          </w:tcPr>
          <w:p w:rsidR="00360F8F" w:rsidRPr="002F4BD0" w:rsidRDefault="00E4184D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 w:rsidR="00360F8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Туалет уха с введением турунды с лекарственным веществом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684CE6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Туалет уха при гнойных отитах с транс тимпанальным нагнетанием лекарственных средств                                      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360F8F" w:rsidRPr="002F4BD0" w:rsidTr="00E4184D">
        <w:tc>
          <w:tcPr>
            <w:tcW w:w="9782" w:type="dxa"/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Катетеризация слуховых труб (1 ухо)                                        </w:t>
            </w:r>
          </w:p>
        </w:tc>
        <w:tc>
          <w:tcPr>
            <w:tcW w:w="1422" w:type="dxa"/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360F8F" w:rsidRPr="002F4BD0" w:rsidTr="000E34C5">
        <w:tc>
          <w:tcPr>
            <w:tcW w:w="9782" w:type="dxa"/>
            <w:tcBorders>
              <w:bottom w:val="single" w:sz="4" w:space="0" w:color="auto"/>
            </w:tcBorders>
          </w:tcPr>
          <w:p w:rsidR="00360F8F" w:rsidRPr="002F4BD0" w:rsidRDefault="00360F8F" w:rsidP="00360F8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Эндоназальные блокады (1 процедура)                                   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360F8F" w:rsidRPr="002F4BD0" w:rsidTr="000E34C5">
        <w:trPr>
          <w:trHeight w:val="3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F" w:rsidRPr="00355D14" w:rsidRDefault="00360F8F" w:rsidP="00360F8F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Аппликационная анестезия, аэрозольная анестезия слизистой ЛОР-органов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F" w:rsidRPr="002F4BD0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9B7E47" w:rsidRPr="002F4BD0" w:rsidTr="000E34C5">
        <w:trPr>
          <w:trHeight w:val="371"/>
        </w:trPr>
        <w:tc>
          <w:tcPr>
            <w:tcW w:w="11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4C5" w:rsidRDefault="000E34C5" w:rsidP="009B7E47">
            <w:pP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</w:p>
          <w:p w:rsidR="000E34C5" w:rsidRDefault="000E34C5" w:rsidP="009B7E47">
            <w:pP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</w:p>
          <w:p w:rsidR="009B7E47" w:rsidRDefault="009B7E47" w:rsidP="009B7E47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2021г                    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</w:tr>
      <w:tr w:rsidR="00360F8F" w:rsidTr="000E34C5">
        <w:trPr>
          <w:trHeight w:val="553"/>
        </w:trPr>
        <w:tc>
          <w:tcPr>
            <w:tcW w:w="11204" w:type="dxa"/>
            <w:gridSpan w:val="2"/>
            <w:tcBorders>
              <w:top w:val="nil"/>
            </w:tcBorders>
            <w:vAlign w:val="center"/>
          </w:tcPr>
          <w:p w:rsidR="00360F8F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355D14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lastRenderedPageBreak/>
              <w:t>Прием уролога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Медицнская обработка (перевязки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Снятие швов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1000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Инсциляция мочевого пузыря (1процедура)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Массаж предстательной железы (1 сеанс)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Смена катетера Фоллея 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Радиоволоновое</w:t>
            </w: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удаление кондилом от 1 до 5 шт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Радиоволновое</w:t>
            </w: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удаление кондилом от 5 до 10 шт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Лазерное удаление кондилом более 10шт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полипа уретры у женщин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12 000</w:t>
            </w:r>
          </w:p>
        </w:tc>
      </w:tr>
      <w:tr w:rsidR="00360F8F" w:rsidRPr="00B97BBB" w:rsidTr="00E4184D"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кандилом уретры у женщин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9000</w:t>
            </w:r>
          </w:p>
        </w:tc>
      </w:tr>
      <w:tr w:rsidR="00360F8F" w:rsidRPr="00B97BBB" w:rsidTr="00E4184D">
        <w:trPr>
          <w:trHeight w:val="389"/>
        </w:trPr>
        <w:tc>
          <w:tcPr>
            <w:tcW w:w="9782" w:type="dxa"/>
          </w:tcPr>
          <w:p w:rsidR="00360F8F" w:rsidRPr="00B97BBB" w:rsidRDefault="00360F8F" w:rsidP="00360F8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Бужирование уретры</w:t>
            </w:r>
          </w:p>
        </w:tc>
        <w:tc>
          <w:tcPr>
            <w:tcW w:w="1422" w:type="dxa"/>
          </w:tcPr>
          <w:p w:rsidR="00360F8F" w:rsidRPr="00B97BBB" w:rsidRDefault="00360F8F" w:rsidP="00360F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1800</w:t>
            </w:r>
          </w:p>
        </w:tc>
      </w:tr>
      <w:tr w:rsidR="004C142B" w:rsidRPr="002F4BD0" w:rsidTr="004875D5">
        <w:trPr>
          <w:trHeight w:val="690"/>
        </w:trPr>
        <w:tc>
          <w:tcPr>
            <w:tcW w:w="11204" w:type="dxa"/>
            <w:gridSpan w:val="2"/>
            <w:vAlign w:val="center"/>
          </w:tcPr>
          <w:p w:rsidR="004C142B" w:rsidRPr="00097CE7" w:rsidRDefault="004C142B" w:rsidP="004C142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акушера-гинеколога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Кольпоскопия</w:t>
            </w:r>
          </w:p>
        </w:tc>
        <w:tc>
          <w:tcPr>
            <w:tcW w:w="1422" w:type="dxa"/>
          </w:tcPr>
          <w:p w:rsidR="004C142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Ведение беременности на разных сроках (один прием)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Санация влагалища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Ванночки лечебные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Лечебные тампоны(+ лекарство)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 ВМС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1500-3000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ВМС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1500-3000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 гинекологического Писсария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Радиоволновая диструкция шейки матки (прижигание эрозии, РВД)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1500-5000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 с диагностическим соскобом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Раздельно-диагностическое выскабливание полости матки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(РДВ)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Медикаментозное лечение эрозии шейки матки препаратом Солковагин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Технология плазмолифтинг в гинекологии: лечение сухости влагалища в менопаузе, недержание мочи, уменьшение 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послеродовых рубцов и т.д (</w:t>
            </w: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одна процедура)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4C142B" w:rsidRPr="00FA0DCB" w:rsidTr="00E4184D"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Гистеросальпингоскопия (проверка проходимости маточных труб методом УЗИ)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000</w:t>
            </w:r>
          </w:p>
        </w:tc>
      </w:tr>
      <w:tr w:rsidR="004C142B" w:rsidRPr="00FA0DCB" w:rsidTr="00E4184D">
        <w:trPr>
          <w:trHeight w:val="284"/>
        </w:trPr>
        <w:tc>
          <w:tcPr>
            <w:tcW w:w="9782" w:type="dxa"/>
          </w:tcPr>
          <w:p w:rsidR="004C142B" w:rsidRPr="00FA0DCB" w:rsidRDefault="004C142B" w:rsidP="004C142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Пайпель биопсия </w:t>
            </w:r>
          </w:p>
        </w:tc>
        <w:tc>
          <w:tcPr>
            <w:tcW w:w="1422" w:type="dxa"/>
          </w:tcPr>
          <w:p w:rsidR="004C142B" w:rsidRPr="00FA0DC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E4184D" w:rsidRPr="00513992" w:rsidTr="004875D5">
        <w:trPr>
          <w:gridAfter w:val="1"/>
          <w:wAfter w:w="1422" w:type="dxa"/>
          <w:trHeight w:val="508"/>
        </w:trPr>
        <w:tc>
          <w:tcPr>
            <w:tcW w:w="9782" w:type="dxa"/>
            <w:vAlign w:val="center"/>
          </w:tcPr>
          <w:p w:rsidR="00E4184D" w:rsidRPr="00513992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Д</w:t>
            </w: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ерматология</w:t>
            </w: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- Косметология</w:t>
            </w:r>
          </w:p>
        </w:tc>
      </w:tr>
      <w:tr w:rsidR="00E4184D" w:rsidTr="00E4184D">
        <w:tc>
          <w:tcPr>
            <w:tcW w:w="9782" w:type="dxa"/>
          </w:tcPr>
          <w:p w:rsidR="00E4184D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контагиозного моллюска, радиоволновым методом (1 элемент)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E4184D" w:rsidTr="00E4184D">
        <w:tc>
          <w:tcPr>
            <w:tcW w:w="9782" w:type="dxa"/>
          </w:tcPr>
          <w:p w:rsidR="00E4184D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(кондилом, папиллом, бородавок, невуса, себорейных кератом) - 1 элемент до 0.5см.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300</w:t>
            </w:r>
          </w:p>
        </w:tc>
      </w:tr>
      <w:tr w:rsidR="00E4184D" w:rsidTr="00E4184D">
        <w:tc>
          <w:tcPr>
            <w:tcW w:w="9782" w:type="dxa"/>
          </w:tcPr>
          <w:p w:rsidR="00E4184D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(кондилом, папиллом, бородавок, невуса, родинок) - 1 элемент от 0.5см. - до 1.5см.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E4184D" w:rsidTr="00E4184D">
        <w:tc>
          <w:tcPr>
            <w:tcW w:w="9782" w:type="dxa"/>
          </w:tcPr>
          <w:p w:rsidR="00E4184D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на носу и веках - 1 элемент до 0.3см.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E4184D" w:rsidTr="00E4184D">
        <w:tc>
          <w:tcPr>
            <w:tcW w:w="9782" w:type="dxa"/>
          </w:tcPr>
          <w:p w:rsidR="00E4184D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на носу и веках - 1 элемент от 0.3см.- до 0.6см.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E4184D" w:rsidTr="00E4184D">
        <w:tc>
          <w:tcPr>
            <w:tcW w:w="9782" w:type="dxa"/>
          </w:tcPr>
          <w:p w:rsidR="00E4184D" w:rsidRPr="00CF529F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образований кожи на носу и веках-1 элемент свыше 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0.6см.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E4184D" w:rsidTr="00E4184D">
        <w:tc>
          <w:tcPr>
            <w:tcW w:w="9782" w:type="dxa"/>
          </w:tcPr>
          <w:p w:rsidR="00E4184D" w:rsidRPr="00CF529F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волосистой части головы  до 0.5см.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E4184D" w:rsidTr="00E4184D">
        <w:tc>
          <w:tcPr>
            <w:tcW w:w="9782" w:type="dxa"/>
          </w:tcPr>
          <w:p w:rsidR="00E4184D" w:rsidRPr="00CF529F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подошвенной бородавки - 1 элемент до 0.5см.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E4184D" w:rsidTr="00E4184D">
        <w:tc>
          <w:tcPr>
            <w:tcW w:w="9782" w:type="dxa"/>
          </w:tcPr>
          <w:p w:rsidR="00E4184D" w:rsidRPr="00CF529F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подошвенной бородавки  - 1 элемент свыше 0.5см.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E4184D" w:rsidTr="004875D5">
        <w:tc>
          <w:tcPr>
            <w:tcW w:w="9782" w:type="dxa"/>
            <w:tcBorders>
              <w:bottom w:val="single" w:sz="4" w:space="0" w:color="auto"/>
            </w:tcBorders>
          </w:tcPr>
          <w:p w:rsidR="00E4184D" w:rsidRPr="00CF529F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Местная анестезия (инъе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кционная)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E4184D" w:rsidTr="004875D5">
        <w:trPr>
          <w:trHeight w:val="299"/>
        </w:trPr>
        <w:tc>
          <w:tcPr>
            <w:tcW w:w="9782" w:type="dxa"/>
            <w:tcBorders>
              <w:bottom w:val="single" w:sz="4" w:space="0" w:color="auto"/>
            </w:tcBorders>
          </w:tcPr>
          <w:p w:rsidR="00E4184D" w:rsidRPr="00CF529F" w:rsidRDefault="00E4184D" w:rsidP="003A548E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Местная анестезия (анестезирующий крем dr.Namb )</w:t>
            </w:r>
          </w:p>
        </w:tc>
        <w:tc>
          <w:tcPr>
            <w:tcW w:w="1422" w:type="dxa"/>
          </w:tcPr>
          <w:p w:rsidR="00E4184D" w:rsidRDefault="00E4184D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4875D5" w:rsidTr="004875D5">
        <w:trPr>
          <w:gridAfter w:val="1"/>
          <w:wAfter w:w="1422" w:type="dxa"/>
          <w:trHeight w:val="549"/>
        </w:trPr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5D5" w:rsidRDefault="004875D5" w:rsidP="00A912B2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2021г      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</w:tr>
      <w:tr w:rsidR="004875D5" w:rsidRPr="002F4BD0" w:rsidTr="004875D5">
        <w:trPr>
          <w:trHeight w:val="412"/>
        </w:trPr>
        <w:tc>
          <w:tcPr>
            <w:tcW w:w="11204" w:type="dxa"/>
            <w:gridSpan w:val="2"/>
            <w:tcBorders>
              <w:top w:val="single" w:sz="4" w:space="0" w:color="auto"/>
            </w:tcBorders>
            <w:vAlign w:val="center"/>
          </w:tcPr>
          <w:p w:rsidR="004875D5" w:rsidRDefault="004875D5" w:rsidP="004875D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lastRenderedPageBreak/>
              <w:t>ПРОЧЕЕ</w:t>
            </w:r>
          </w:p>
        </w:tc>
      </w:tr>
      <w:tr w:rsidR="00F1402B" w:rsidRPr="002F4BD0" w:rsidTr="004875D5">
        <w:tc>
          <w:tcPr>
            <w:tcW w:w="9782" w:type="dxa"/>
            <w:tcBorders>
              <w:top w:val="single" w:sz="4" w:space="0" w:color="auto"/>
            </w:tcBorders>
          </w:tcPr>
          <w:p w:rsidR="00F1402B" w:rsidRPr="002F4BD0" w:rsidRDefault="00F1402B" w:rsidP="003A548E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без описания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с описанием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93CC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иограмма  (ЭКГ) с нагрузкой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F1402B" w:rsidTr="00E4184D">
        <w:tc>
          <w:tcPr>
            <w:tcW w:w="9782" w:type="dxa"/>
          </w:tcPr>
          <w:p w:rsidR="00F1402B" w:rsidRPr="00893CCB" w:rsidRDefault="00F1402B" w:rsidP="003A548E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Суточный мониторирование ЭКГ по Холтеру</w:t>
            </w:r>
          </w:p>
        </w:tc>
        <w:tc>
          <w:tcPr>
            <w:tcW w:w="1422" w:type="dxa"/>
          </w:tcPr>
          <w:p w:rsidR="00F1402B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9B7E4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Рентгенография</w:t>
            </w:r>
            <w:r w:rsidR="009B7E4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9B7E47"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</w:t>
            </w:r>
            <w:r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органов грудной клетки, придаточных пазух носа</w:t>
            </w:r>
            <w:r w:rsidR="009B7E47"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, суставов</w:t>
            </w:r>
            <w:r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одной проекции 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9B7E47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</w:t>
            </w:r>
            <w:r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(органов грудной клетки, придаточных пазух носа</w:t>
            </w:r>
            <w:r w:rsidR="009B7E47"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, суставов</w:t>
            </w:r>
            <w:r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двух проекциях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Подрезание уздечки языка (до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12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месяцев)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Ингаляции с лекарственными средствами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24159C" w:rsidRPr="002F4BD0" w:rsidTr="00E4184D">
        <w:tc>
          <w:tcPr>
            <w:tcW w:w="9782" w:type="dxa"/>
          </w:tcPr>
          <w:p w:rsidR="0024159C" w:rsidRPr="002F4BD0" w:rsidRDefault="0024159C" w:rsidP="003A548E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Перевязка </w:t>
            </w:r>
          </w:p>
        </w:tc>
        <w:tc>
          <w:tcPr>
            <w:tcW w:w="1422" w:type="dxa"/>
          </w:tcPr>
          <w:p w:rsidR="0024159C" w:rsidRPr="002F4BD0" w:rsidRDefault="0024159C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200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Инъекции внутримышечные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(препараты не входят в стоимость)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25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(препараты не входят в стоимость)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F1402B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E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капельная (препараты не входят в стоимость)</w:t>
            </w:r>
          </w:p>
        </w:tc>
        <w:tc>
          <w:tcPr>
            <w:tcW w:w="1422" w:type="dxa"/>
          </w:tcPr>
          <w:p w:rsidR="00F1402B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500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ацетона в моче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</w:t>
            </w:r>
          </w:p>
        </w:tc>
      </w:tr>
      <w:tr w:rsidR="00F1402B" w:rsidRPr="002F4BD0" w:rsidTr="00E4184D">
        <w:tc>
          <w:tcPr>
            <w:tcW w:w="9782" w:type="dxa"/>
          </w:tcPr>
          <w:p w:rsidR="00F1402B" w:rsidRPr="002F4BD0" w:rsidRDefault="00F1402B" w:rsidP="003A548E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сахара в крови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</w:t>
            </w:r>
          </w:p>
        </w:tc>
      </w:tr>
      <w:tr w:rsidR="00F1402B" w:rsidRPr="002F4BD0" w:rsidTr="00E4184D">
        <w:trPr>
          <w:trHeight w:val="270"/>
        </w:trPr>
        <w:tc>
          <w:tcPr>
            <w:tcW w:w="9782" w:type="dxa"/>
          </w:tcPr>
          <w:p w:rsidR="00F1402B" w:rsidRPr="002F4BD0" w:rsidRDefault="00F1402B" w:rsidP="003A548E">
            <w:pPr>
              <w:shd w:val="clear" w:color="auto" w:fill="FFFFFF"/>
              <w:spacing w:after="150"/>
              <w:outlineLvl w:val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  <w:t xml:space="preserve">Программа индивидуального наблюдения «Забота с рождения» от 0 до 1 года </w:t>
            </w:r>
          </w:p>
        </w:tc>
        <w:tc>
          <w:tcPr>
            <w:tcW w:w="1422" w:type="dxa"/>
          </w:tcPr>
          <w:p w:rsidR="00F1402B" w:rsidRPr="002F4BD0" w:rsidRDefault="00F1402B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90000</w:t>
            </w:r>
          </w:p>
        </w:tc>
      </w:tr>
      <w:tr w:rsidR="004C142B" w:rsidRPr="002F4BD0" w:rsidTr="009B7E47">
        <w:trPr>
          <w:trHeight w:val="389"/>
        </w:trPr>
        <w:tc>
          <w:tcPr>
            <w:tcW w:w="11204" w:type="dxa"/>
            <w:gridSpan w:val="2"/>
            <w:vAlign w:val="center"/>
          </w:tcPr>
          <w:p w:rsidR="004C142B" w:rsidRDefault="004C142B" w:rsidP="00160CE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УЛЬТРАЗВУКОВОЕ ИССЛЕДОВАНИЕ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7A76D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 функцией желчного пузыря</w:t>
            </w:r>
          </w:p>
        </w:tc>
        <w:tc>
          <w:tcPr>
            <w:tcW w:w="1422" w:type="dxa"/>
          </w:tcPr>
          <w:p w:rsidR="004C142B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печени и желчного пузыря        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поджелудочной железы   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селезенки                                                                    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надпочечников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мочевого пузыря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мочевого пузыря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урологический комплекс</w:t>
            </w:r>
            <w:r w:rsidR="0024159C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(почки, мочевой пузырь,</w:t>
            </w:r>
            <w:r w:rsidR="00B4048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24159C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предстательная железа, объем остаточной мочи)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4159C" w:rsidRPr="002F4BD0" w:rsidTr="00E4184D">
        <w:tc>
          <w:tcPr>
            <w:tcW w:w="9782" w:type="dxa"/>
          </w:tcPr>
          <w:p w:rsidR="0024159C" w:rsidRDefault="0024159C" w:rsidP="004C142B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ТРУЗИ (</w:t>
            </w:r>
            <w:r w:rsidRPr="0024159C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трансректальное УЗ-исследование</w:t>
            </w:r>
            <w:r w:rsidR="00B4048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предстательной железы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:rsidR="0024159C" w:rsidRDefault="0024159C" w:rsidP="00B4048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B4048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органов мошонки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предстательной железы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тазобедренных 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суставов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детям до 1 года                                     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крупных суставов (1 сустава )                                      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4C142B" w:rsidRPr="002F4BD0" w:rsidTr="00E4184D">
        <w:trPr>
          <w:trHeight w:val="240"/>
        </w:trPr>
        <w:tc>
          <w:tcPr>
            <w:tcW w:w="9782" w:type="dxa"/>
          </w:tcPr>
          <w:p w:rsidR="004C142B" w:rsidRPr="002F4BD0" w:rsidRDefault="004A2306" w:rsidP="004A2306">
            <w:pPr>
              <w:pStyle w:val="a4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головного мозга-</w:t>
            </w:r>
            <w:r w:rsidR="004C142B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нейросонография</w:t>
            </w:r>
          </w:p>
        </w:tc>
        <w:tc>
          <w:tcPr>
            <w:tcW w:w="1422" w:type="dxa"/>
            <w:vAlign w:val="center"/>
          </w:tcPr>
          <w:p w:rsidR="004C142B" w:rsidRPr="002F4BD0" w:rsidRDefault="004C142B" w:rsidP="004A2306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щитовидной железы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вилочковой железы (тимус)                 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молочных желез    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лимфоузлов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мягких тканей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шейного отдела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C142B" w:rsidRPr="002F4BD0" w:rsidTr="00E4184D">
        <w:tc>
          <w:tcPr>
            <w:tcW w:w="9782" w:type="dxa"/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слюнных желез</w:t>
            </w:r>
          </w:p>
        </w:tc>
        <w:tc>
          <w:tcPr>
            <w:tcW w:w="1422" w:type="dxa"/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4C142B" w:rsidRPr="002F4BD0" w:rsidTr="009B7E47">
        <w:trPr>
          <w:trHeight w:val="668"/>
        </w:trPr>
        <w:tc>
          <w:tcPr>
            <w:tcW w:w="9782" w:type="dxa"/>
            <w:tcBorders>
              <w:bottom w:val="single" w:sz="4" w:space="0" w:color="auto"/>
            </w:tcBorders>
          </w:tcPr>
          <w:p w:rsidR="004C142B" w:rsidRPr="002F4BD0" w:rsidRDefault="004C142B" w:rsidP="004C142B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комплекс с рождения (сердце, брюшная полость, почки и надпочечники, мочевой пузырь, нейросонография головного мозга, тазобедренные суставы)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C142B" w:rsidRPr="002F4BD0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9B7E47" w:rsidRPr="00855DD9" w:rsidTr="009B7E47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47" w:rsidRDefault="009B7E47" w:rsidP="00A912B2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органов малого таза (ОМТ)</w:t>
            </w: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трансвагинально/абдоминально</w:t>
            </w:r>
          </w:p>
          <w:p w:rsidR="009B7E47" w:rsidRPr="00855DD9" w:rsidRDefault="009B7E47" w:rsidP="00A912B2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Фолликулометрия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47" w:rsidRDefault="009B7E47" w:rsidP="00A912B2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11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9B7E47" w:rsidRPr="00855DD9" w:rsidRDefault="009B7E47" w:rsidP="00A912B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800</w:t>
            </w:r>
          </w:p>
        </w:tc>
      </w:tr>
      <w:tr w:rsidR="009B7E47" w:rsidRPr="00855DD9" w:rsidTr="009B7E47">
        <w:tc>
          <w:tcPr>
            <w:tcW w:w="9782" w:type="dxa"/>
            <w:tcBorders>
              <w:top w:val="single" w:sz="4" w:space="0" w:color="auto"/>
            </w:tcBorders>
          </w:tcPr>
          <w:p w:rsidR="009B7E47" w:rsidRPr="00855DD9" w:rsidRDefault="009B7E47" w:rsidP="00A912B2">
            <w:pPr>
              <w:spacing w:before="100" w:before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беременности ранних сроков (до 12 недель)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9B7E47" w:rsidRPr="00855DD9" w:rsidRDefault="009B7E47" w:rsidP="00A912B2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1200</w:t>
            </w:r>
          </w:p>
        </w:tc>
      </w:tr>
      <w:tr w:rsidR="009B7E47" w:rsidRPr="00855DD9" w:rsidTr="00A912B2">
        <w:tc>
          <w:tcPr>
            <w:tcW w:w="9782" w:type="dxa"/>
          </w:tcPr>
          <w:p w:rsidR="009B7E47" w:rsidRPr="00855DD9" w:rsidRDefault="009B7E47" w:rsidP="00A912B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</w:t>
            </w:r>
          </w:p>
          <w:p w:rsidR="009B7E47" w:rsidRPr="00855DD9" w:rsidRDefault="009B7E47" w:rsidP="00A912B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 двойня</w:t>
            </w:r>
          </w:p>
        </w:tc>
        <w:tc>
          <w:tcPr>
            <w:tcW w:w="1422" w:type="dxa"/>
          </w:tcPr>
          <w:p w:rsidR="009B7E47" w:rsidRDefault="009B7E47" w:rsidP="00A912B2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4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9B7E47" w:rsidRPr="00855DD9" w:rsidRDefault="009B7E47" w:rsidP="00A912B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17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9B7E47" w:rsidRPr="00855DD9" w:rsidTr="00A912B2">
        <w:tc>
          <w:tcPr>
            <w:tcW w:w="9782" w:type="dxa"/>
          </w:tcPr>
          <w:p w:rsidR="009B7E47" w:rsidRPr="00855DD9" w:rsidRDefault="009B7E47" w:rsidP="00A912B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</w:t>
            </w:r>
          </w:p>
          <w:p w:rsidR="009B7E47" w:rsidRPr="00855DD9" w:rsidRDefault="009B7E47" w:rsidP="00A912B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 двойня</w:t>
            </w:r>
          </w:p>
        </w:tc>
        <w:tc>
          <w:tcPr>
            <w:tcW w:w="1422" w:type="dxa"/>
          </w:tcPr>
          <w:p w:rsidR="009B7E47" w:rsidRPr="00855DD9" w:rsidRDefault="009B7E47" w:rsidP="00A912B2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5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9B7E47" w:rsidRPr="00855DD9" w:rsidRDefault="009B7E47" w:rsidP="00A912B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9B7E47" w:rsidRPr="00FB17BD" w:rsidTr="000E34C5">
        <w:tc>
          <w:tcPr>
            <w:tcW w:w="9782" w:type="dxa"/>
            <w:tcBorders>
              <w:bottom w:val="single" w:sz="4" w:space="0" w:color="auto"/>
            </w:tcBorders>
          </w:tcPr>
          <w:p w:rsidR="009B7E47" w:rsidRPr="00FB17BD" w:rsidRDefault="009B7E47" w:rsidP="00A912B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 скрининг (30-34 недель) + ДГИ </w:t>
            </w:r>
          </w:p>
          <w:p w:rsidR="009B7E47" w:rsidRPr="00FB17BD" w:rsidRDefault="009B7E47" w:rsidP="00A912B2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(30-34 недель) + ДГИ  двойня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9B7E47" w:rsidRPr="00FB17BD" w:rsidRDefault="009B7E47" w:rsidP="00A912B2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4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9B7E47" w:rsidRPr="00FB17BD" w:rsidRDefault="009B7E47" w:rsidP="00A912B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7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9B7E47" w:rsidRPr="00FB17BD" w:rsidTr="000E34C5">
        <w:tc>
          <w:tcPr>
            <w:tcW w:w="9782" w:type="dxa"/>
            <w:tcBorders>
              <w:bottom w:val="single" w:sz="4" w:space="0" w:color="auto"/>
            </w:tcBorders>
          </w:tcPr>
          <w:p w:rsidR="009B7E47" w:rsidRPr="00FB17BD" w:rsidRDefault="009B7E47" w:rsidP="00A912B2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беременных во внескрининговые сроки</w:t>
            </w: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(14-18 недель, 22-30 недель и после 34 недель)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9B7E47" w:rsidRPr="00FB17BD" w:rsidRDefault="009B7E47" w:rsidP="00A912B2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1200</w:t>
            </w:r>
          </w:p>
        </w:tc>
      </w:tr>
      <w:tr w:rsidR="009B7E47" w:rsidRPr="00FB17BD" w:rsidTr="000E34C5"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E47" w:rsidRDefault="009B7E47" w:rsidP="00A912B2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E47" w:rsidRPr="00FB17BD" w:rsidRDefault="009B7E47" w:rsidP="00A912B2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</w:p>
        </w:tc>
      </w:tr>
      <w:tr w:rsidR="009B7E47" w:rsidTr="000E34C5">
        <w:trPr>
          <w:gridAfter w:val="1"/>
          <w:wAfter w:w="1422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B7E47" w:rsidRDefault="009B7E47" w:rsidP="00A912B2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2021г                                                       </w:t>
            </w:r>
            <w:r w:rsidR="000E34C5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</w:tr>
      <w:tr w:rsidR="004C142B" w:rsidRPr="002F4BD0" w:rsidTr="00E4184D">
        <w:trPr>
          <w:trHeight w:val="968"/>
        </w:trPr>
        <w:tc>
          <w:tcPr>
            <w:tcW w:w="11204" w:type="dxa"/>
            <w:gridSpan w:val="2"/>
            <w:vAlign w:val="center"/>
          </w:tcPr>
          <w:p w:rsidR="004C142B" w:rsidRPr="00A3794A" w:rsidRDefault="004C142B" w:rsidP="004C142B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A3794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УЗИ СЕРДЦА и СОСУДОВ</w:t>
            </w:r>
          </w:p>
        </w:tc>
      </w:tr>
      <w:tr w:rsidR="004C142B" w:rsidRPr="00D46B5D" w:rsidTr="00E4184D">
        <w:trPr>
          <w:trHeight w:val="300"/>
        </w:trPr>
        <w:tc>
          <w:tcPr>
            <w:tcW w:w="9782" w:type="dxa"/>
            <w:noWrap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сердца (эхокардиограмма)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  <w:noWrap/>
          </w:tcPr>
          <w:p w:rsidR="004C142B" w:rsidRPr="008E2E9B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8E2E9B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1200</w:t>
            </w:r>
          </w:p>
        </w:tc>
      </w:tr>
      <w:tr w:rsidR="004C142B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нижних конечностей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6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артерий нижних конечностей 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нижних конечностей 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верхних конечностей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6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артерий верхних конечностей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300"/>
        </w:trPr>
        <w:tc>
          <w:tcPr>
            <w:tcW w:w="9782" w:type="dxa"/>
            <w:noWrap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верхних конечностей 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808"/>
        </w:trPr>
        <w:tc>
          <w:tcPr>
            <w:tcW w:w="9782" w:type="dxa"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Брахиоцефальных сосудов (БЦА) или экстракраниальных сосудов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1397"/>
        </w:trPr>
        <w:tc>
          <w:tcPr>
            <w:tcW w:w="9782" w:type="dxa"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Брахиоцефальных сосудов (БЦА) или экстракраниальных сосудов с функциональной пробой или с поворотной пробой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 с проведением пробы с поворотом в противоположную сторону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для исключения или подтверждения сдавливания позвоночных артерий при повороте (при остеохондрозе)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6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794"/>
        </w:trPr>
        <w:tc>
          <w:tcPr>
            <w:tcW w:w="9782" w:type="dxa"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Сосудов головы или интракраниальных или транскраниальных сосудов (ТДК) включает исследование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 сосудов головы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передне-, средне-мозговых и позвоночных артерий, вены Розенталя 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4C142B" w:rsidRPr="00D46B5D" w:rsidTr="00E4184D">
        <w:trPr>
          <w:trHeight w:val="1414"/>
        </w:trPr>
        <w:tc>
          <w:tcPr>
            <w:tcW w:w="9782" w:type="dxa"/>
            <w:hideMark/>
          </w:tcPr>
          <w:p w:rsidR="004C142B" w:rsidRPr="00513AC3" w:rsidRDefault="004C142B" w:rsidP="004C142B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Брахиоцефальных сосудов (БЦА) или экстракраниальных сосудов + интракраниальных или транскраниальных сосудов включает исследование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сонных и позвоночных артерий, яремных и позвоночных вен +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головы: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передне-, средне-мозговых и позвоночных артерий, вены Розенталя</w:t>
            </w:r>
          </w:p>
        </w:tc>
        <w:tc>
          <w:tcPr>
            <w:tcW w:w="1422" w:type="dxa"/>
            <w:noWrap/>
            <w:hideMark/>
          </w:tcPr>
          <w:p w:rsidR="004C142B" w:rsidRPr="00A3794A" w:rsidRDefault="004C142B" w:rsidP="004C142B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1800</w:t>
            </w:r>
          </w:p>
        </w:tc>
      </w:tr>
      <w:tr w:rsidR="001B56AC" w:rsidRPr="002F4BD0" w:rsidTr="00E4184D">
        <w:trPr>
          <w:gridAfter w:val="1"/>
          <w:wAfter w:w="1422" w:type="dxa"/>
          <w:trHeight w:val="1149"/>
        </w:trPr>
        <w:tc>
          <w:tcPr>
            <w:tcW w:w="9782" w:type="dxa"/>
            <w:vAlign w:val="center"/>
          </w:tcPr>
          <w:p w:rsidR="001B56AC" w:rsidRPr="002F4BD0" w:rsidRDefault="001B56AC" w:rsidP="003A548E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6C649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специалистов на дому</w:t>
            </w:r>
          </w:p>
        </w:tc>
      </w:tr>
      <w:tr w:rsidR="001B56AC" w:rsidRPr="002F4BD0" w:rsidTr="00E4184D">
        <w:tc>
          <w:tcPr>
            <w:tcW w:w="9782" w:type="dxa"/>
          </w:tcPr>
          <w:p w:rsidR="001B56AC" w:rsidRPr="002F4BD0" w:rsidRDefault="001B56AC" w:rsidP="003A548E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педиатра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(в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пределах г. Ялта)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1B56AC" w:rsidRPr="002F4BD0" w:rsidRDefault="000E34C5" w:rsidP="003A548E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28</w:t>
            </w:r>
            <w:r w:rsidR="001B56AC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1B56AC" w:rsidRPr="002F4BD0" w:rsidTr="00E4184D">
        <w:tc>
          <w:tcPr>
            <w:tcW w:w="9782" w:type="dxa"/>
          </w:tcPr>
          <w:p w:rsidR="001B56AC" w:rsidRPr="002F4BD0" w:rsidRDefault="001B56AC" w:rsidP="003A548E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педиатра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г. Ялта 10-20км)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1B56AC" w:rsidRPr="002F4BD0" w:rsidRDefault="000E34C5" w:rsidP="0082160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</w:t>
            </w:r>
            <w:r w:rsidR="001B56AC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821603" w:rsidRPr="002F4BD0" w:rsidTr="00E4184D">
        <w:tc>
          <w:tcPr>
            <w:tcW w:w="9782" w:type="dxa"/>
          </w:tcPr>
          <w:p w:rsidR="00821603" w:rsidRPr="002F4BD0" w:rsidRDefault="00821603" w:rsidP="00821603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педиатра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г. Ялта </w:t>
            </w:r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свыше 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20км)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821603" w:rsidRDefault="00821603" w:rsidP="0082160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4500</w:t>
            </w:r>
          </w:p>
        </w:tc>
      </w:tr>
    </w:tbl>
    <w:p w:rsidR="00C35136" w:rsidRDefault="00C35136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6275CF" w:rsidRDefault="006275CF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0E34C5" w:rsidRPr="002F4BD0" w:rsidRDefault="000E34C5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Дата ввода прайса «___»   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2021г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sectPr w:rsidR="000E34C5" w:rsidRPr="002F4BD0" w:rsidSect="00513AC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3F" w:rsidRDefault="0083723F" w:rsidP="00656CF8">
      <w:pPr>
        <w:spacing w:after="0" w:line="240" w:lineRule="auto"/>
      </w:pPr>
      <w:r>
        <w:separator/>
      </w:r>
    </w:p>
  </w:endnote>
  <w:endnote w:type="continuationSeparator" w:id="0">
    <w:p w:rsidR="0083723F" w:rsidRDefault="0083723F" w:rsidP="006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3F" w:rsidRDefault="0083723F" w:rsidP="00656CF8">
      <w:pPr>
        <w:spacing w:after="0" w:line="240" w:lineRule="auto"/>
      </w:pPr>
      <w:r>
        <w:separator/>
      </w:r>
    </w:p>
  </w:footnote>
  <w:footnote w:type="continuationSeparator" w:id="0">
    <w:p w:rsidR="0083723F" w:rsidRDefault="0083723F" w:rsidP="0065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003D"/>
    <w:multiLevelType w:val="hybridMultilevel"/>
    <w:tmpl w:val="169494A8"/>
    <w:lvl w:ilvl="0" w:tplc="F75E5DCE">
      <w:start w:val="199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DC5BD7"/>
    <w:multiLevelType w:val="multilevel"/>
    <w:tmpl w:val="395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4571A"/>
    <w:multiLevelType w:val="hybridMultilevel"/>
    <w:tmpl w:val="E3F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0D35"/>
    <w:multiLevelType w:val="multilevel"/>
    <w:tmpl w:val="D202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5587F"/>
    <w:multiLevelType w:val="multilevel"/>
    <w:tmpl w:val="B6A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07"/>
    <w:rsid w:val="000103FF"/>
    <w:rsid w:val="00010655"/>
    <w:rsid w:val="00010F4E"/>
    <w:rsid w:val="00023FC9"/>
    <w:rsid w:val="000255FD"/>
    <w:rsid w:val="000367E2"/>
    <w:rsid w:val="0003720B"/>
    <w:rsid w:val="000379EE"/>
    <w:rsid w:val="00041540"/>
    <w:rsid w:val="000501CF"/>
    <w:rsid w:val="0005096D"/>
    <w:rsid w:val="000600F9"/>
    <w:rsid w:val="000666F0"/>
    <w:rsid w:val="00097CE7"/>
    <w:rsid w:val="000B0E80"/>
    <w:rsid w:val="000B17B8"/>
    <w:rsid w:val="000B2D96"/>
    <w:rsid w:val="000D7B69"/>
    <w:rsid w:val="000E34C5"/>
    <w:rsid w:val="000E40EB"/>
    <w:rsid w:val="000F5E28"/>
    <w:rsid w:val="00137AAD"/>
    <w:rsid w:val="00160CE9"/>
    <w:rsid w:val="00164650"/>
    <w:rsid w:val="00165489"/>
    <w:rsid w:val="001826AA"/>
    <w:rsid w:val="00192075"/>
    <w:rsid w:val="001B56AC"/>
    <w:rsid w:val="001D1F31"/>
    <w:rsid w:val="001D5AE0"/>
    <w:rsid w:val="001E55C7"/>
    <w:rsid w:val="001E7750"/>
    <w:rsid w:val="002412BC"/>
    <w:rsid w:val="0024159C"/>
    <w:rsid w:val="002506FF"/>
    <w:rsid w:val="00251D2D"/>
    <w:rsid w:val="00253E1E"/>
    <w:rsid w:val="00264DF8"/>
    <w:rsid w:val="00273B0D"/>
    <w:rsid w:val="00282436"/>
    <w:rsid w:val="00284E6C"/>
    <w:rsid w:val="0029606D"/>
    <w:rsid w:val="002C21A8"/>
    <w:rsid w:val="002E1A7B"/>
    <w:rsid w:val="002E6890"/>
    <w:rsid w:val="002F2E32"/>
    <w:rsid w:val="002F4BD0"/>
    <w:rsid w:val="0031140B"/>
    <w:rsid w:val="00314C4F"/>
    <w:rsid w:val="0032321A"/>
    <w:rsid w:val="00334C26"/>
    <w:rsid w:val="00336F27"/>
    <w:rsid w:val="00355D14"/>
    <w:rsid w:val="00360F8F"/>
    <w:rsid w:val="003733C4"/>
    <w:rsid w:val="003761F4"/>
    <w:rsid w:val="003951EC"/>
    <w:rsid w:val="003A548E"/>
    <w:rsid w:val="003C52B4"/>
    <w:rsid w:val="003D5E9C"/>
    <w:rsid w:val="003E45FD"/>
    <w:rsid w:val="00403C92"/>
    <w:rsid w:val="00422E92"/>
    <w:rsid w:val="00442BCA"/>
    <w:rsid w:val="00463907"/>
    <w:rsid w:val="00465B2D"/>
    <w:rsid w:val="00472601"/>
    <w:rsid w:val="00472BBD"/>
    <w:rsid w:val="004875D5"/>
    <w:rsid w:val="0049003E"/>
    <w:rsid w:val="0049156F"/>
    <w:rsid w:val="00493D0A"/>
    <w:rsid w:val="00496AC4"/>
    <w:rsid w:val="004A2306"/>
    <w:rsid w:val="004B41F8"/>
    <w:rsid w:val="004B6285"/>
    <w:rsid w:val="004B6B4B"/>
    <w:rsid w:val="004C142B"/>
    <w:rsid w:val="004C2F9D"/>
    <w:rsid w:val="004C3159"/>
    <w:rsid w:val="004E3CB6"/>
    <w:rsid w:val="004E6235"/>
    <w:rsid w:val="00513992"/>
    <w:rsid w:val="00513AC3"/>
    <w:rsid w:val="005176B3"/>
    <w:rsid w:val="005274BB"/>
    <w:rsid w:val="00543768"/>
    <w:rsid w:val="0054677A"/>
    <w:rsid w:val="00572B04"/>
    <w:rsid w:val="005742D9"/>
    <w:rsid w:val="005850CF"/>
    <w:rsid w:val="00596572"/>
    <w:rsid w:val="005A63F3"/>
    <w:rsid w:val="005A679C"/>
    <w:rsid w:val="005B0755"/>
    <w:rsid w:val="005E3F35"/>
    <w:rsid w:val="00607691"/>
    <w:rsid w:val="006142B4"/>
    <w:rsid w:val="00620E95"/>
    <w:rsid w:val="00624CA4"/>
    <w:rsid w:val="006275CF"/>
    <w:rsid w:val="006343AF"/>
    <w:rsid w:val="00634F34"/>
    <w:rsid w:val="006416BC"/>
    <w:rsid w:val="0065056F"/>
    <w:rsid w:val="00652E5B"/>
    <w:rsid w:val="00656CF8"/>
    <w:rsid w:val="00684CE6"/>
    <w:rsid w:val="006C649F"/>
    <w:rsid w:val="006D116C"/>
    <w:rsid w:val="006E2D56"/>
    <w:rsid w:val="0070161C"/>
    <w:rsid w:val="0074032D"/>
    <w:rsid w:val="00741006"/>
    <w:rsid w:val="00750A41"/>
    <w:rsid w:val="00754D12"/>
    <w:rsid w:val="007662CB"/>
    <w:rsid w:val="00772780"/>
    <w:rsid w:val="00784B72"/>
    <w:rsid w:val="00793DE2"/>
    <w:rsid w:val="007A128E"/>
    <w:rsid w:val="007A2BE2"/>
    <w:rsid w:val="007A76DB"/>
    <w:rsid w:val="007D15F5"/>
    <w:rsid w:val="007D3362"/>
    <w:rsid w:val="007F264F"/>
    <w:rsid w:val="007F62DB"/>
    <w:rsid w:val="008156A5"/>
    <w:rsid w:val="0081775D"/>
    <w:rsid w:val="00817F34"/>
    <w:rsid w:val="00821603"/>
    <w:rsid w:val="00831AA4"/>
    <w:rsid w:val="008363BC"/>
    <w:rsid w:val="0083723F"/>
    <w:rsid w:val="00855DD9"/>
    <w:rsid w:val="00862A84"/>
    <w:rsid w:val="00876CE8"/>
    <w:rsid w:val="008818FE"/>
    <w:rsid w:val="00883D56"/>
    <w:rsid w:val="0088425C"/>
    <w:rsid w:val="00893CCB"/>
    <w:rsid w:val="008A24AA"/>
    <w:rsid w:val="008A29CF"/>
    <w:rsid w:val="008A6862"/>
    <w:rsid w:val="008A6CB5"/>
    <w:rsid w:val="008C5D9A"/>
    <w:rsid w:val="008D4B01"/>
    <w:rsid w:val="008D712C"/>
    <w:rsid w:val="008E0B86"/>
    <w:rsid w:val="008E2E9B"/>
    <w:rsid w:val="00904EAE"/>
    <w:rsid w:val="00911A6D"/>
    <w:rsid w:val="0094772E"/>
    <w:rsid w:val="009633C6"/>
    <w:rsid w:val="009647F3"/>
    <w:rsid w:val="00964B8B"/>
    <w:rsid w:val="00976758"/>
    <w:rsid w:val="00976A9C"/>
    <w:rsid w:val="0099325C"/>
    <w:rsid w:val="009A39E1"/>
    <w:rsid w:val="009A6B72"/>
    <w:rsid w:val="009B7E47"/>
    <w:rsid w:val="009D2891"/>
    <w:rsid w:val="009F75ED"/>
    <w:rsid w:val="00A01355"/>
    <w:rsid w:val="00A04F4E"/>
    <w:rsid w:val="00A1135B"/>
    <w:rsid w:val="00A16D6E"/>
    <w:rsid w:val="00A21F0A"/>
    <w:rsid w:val="00A35890"/>
    <w:rsid w:val="00A3794A"/>
    <w:rsid w:val="00A4111A"/>
    <w:rsid w:val="00A44B3E"/>
    <w:rsid w:val="00A46BD9"/>
    <w:rsid w:val="00A5155F"/>
    <w:rsid w:val="00A538B3"/>
    <w:rsid w:val="00A54E96"/>
    <w:rsid w:val="00A7429B"/>
    <w:rsid w:val="00A85A8D"/>
    <w:rsid w:val="00A87305"/>
    <w:rsid w:val="00AA106F"/>
    <w:rsid w:val="00AA6762"/>
    <w:rsid w:val="00AB5CFE"/>
    <w:rsid w:val="00AB6573"/>
    <w:rsid w:val="00AB707B"/>
    <w:rsid w:val="00AC7ABB"/>
    <w:rsid w:val="00AD1229"/>
    <w:rsid w:val="00AD2057"/>
    <w:rsid w:val="00AD68F1"/>
    <w:rsid w:val="00AF00A3"/>
    <w:rsid w:val="00AF5C46"/>
    <w:rsid w:val="00AF6E19"/>
    <w:rsid w:val="00B02F15"/>
    <w:rsid w:val="00B17317"/>
    <w:rsid w:val="00B25330"/>
    <w:rsid w:val="00B311E8"/>
    <w:rsid w:val="00B34A0E"/>
    <w:rsid w:val="00B40480"/>
    <w:rsid w:val="00B57AAA"/>
    <w:rsid w:val="00B642B4"/>
    <w:rsid w:val="00B65289"/>
    <w:rsid w:val="00B71408"/>
    <w:rsid w:val="00B92955"/>
    <w:rsid w:val="00B97BBB"/>
    <w:rsid w:val="00BA47E3"/>
    <w:rsid w:val="00BA7C04"/>
    <w:rsid w:val="00BB3E00"/>
    <w:rsid w:val="00BD714E"/>
    <w:rsid w:val="00BE2C74"/>
    <w:rsid w:val="00C0010B"/>
    <w:rsid w:val="00C035D6"/>
    <w:rsid w:val="00C24466"/>
    <w:rsid w:val="00C25825"/>
    <w:rsid w:val="00C25E67"/>
    <w:rsid w:val="00C31788"/>
    <w:rsid w:val="00C35136"/>
    <w:rsid w:val="00C37BBC"/>
    <w:rsid w:val="00C45982"/>
    <w:rsid w:val="00C55D91"/>
    <w:rsid w:val="00C63495"/>
    <w:rsid w:val="00C648FB"/>
    <w:rsid w:val="00CA113E"/>
    <w:rsid w:val="00CA699D"/>
    <w:rsid w:val="00CB5C3E"/>
    <w:rsid w:val="00CB73D9"/>
    <w:rsid w:val="00CD056E"/>
    <w:rsid w:val="00CD1DFD"/>
    <w:rsid w:val="00CD61C1"/>
    <w:rsid w:val="00CD6A7F"/>
    <w:rsid w:val="00CF0905"/>
    <w:rsid w:val="00CF529F"/>
    <w:rsid w:val="00CF6B5D"/>
    <w:rsid w:val="00D02CF8"/>
    <w:rsid w:val="00D10648"/>
    <w:rsid w:val="00D45CCF"/>
    <w:rsid w:val="00D46B5D"/>
    <w:rsid w:val="00D80893"/>
    <w:rsid w:val="00D8716E"/>
    <w:rsid w:val="00D9073D"/>
    <w:rsid w:val="00D917C0"/>
    <w:rsid w:val="00D95C48"/>
    <w:rsid w:val="00DA366B"/>
    <w:rsid w:val="00DA3F24"/>
    <w:rsid w:val="00DB6A34"/>
    <w:rsid w:val="00DD4BD3"/>
    <w:rsid w:val="00DF25AF"/>
    <w:rsid w:val="00E167C7"/>
    <w:rsid w:val="00E25AEE"/>
    <w:rsid w:val="00E37FF5"/>
    <w:rsid w:val="00E4184D"/>
    <w:rsid w:val="00E432DA"/>
    <w:rsid w:val="00E440B0"/>
    <w:rsid w:val="00E55550"/>
    <w:rsid w:val="00E64282"/>
    <w:rsid w:val="00E668AB"/>
    <w:rsid w:val="00E70EB4"/>
    <w:rsid w:val="00E7562C"/>
    <w:rsid w:val="00E832F2"/>
    <w:rsid w:val="00E86B4C"/>
    <w:rsid w:val="00E97A06"/>
    <w:rsid w:val="00EA18CF"/>
    <w:rsid w:val="00EA7C45"/>
    <w:rsid w:val="00EB574A"/>
    <w:rsid w:val="00EB59A1"/>
    <w:rsid w:val="00EC2907"/>
    <w:rsid w:val="00ED3EE2"/>
    <w:rsid w:val="00EF5F57"/>
    <w:rsid w:val="00F04963"/>
    <w:rsid w:val="00F1193C"/>
    <w:rsid w:val="00F1402B"/>
    <w:rsid w:val="00F22B9F"/>
    <w:rsid w:val="00F43876"/>
    <w:rsid w:val="00F548C1"/>
    <w:rsid w:val="00F63E79"/>
    <w:rsid w:val="00F77C03"/>
    <w:rsid w:val="00F80058"/>
    <w:rsid w:val="00F929FC"/>
    <w:rsid w:val="00FA0DCB"/>
    <w:rsid w:val="00FA3A46"/>
    <w:rsid w:val="00FA7856"/>
    <w:rsid w:val="00FB17BD"/>
    <w:rsid w:val="00FB21FF"/>
    <w:rsid w:val="00FB2DB6"/>
    <w:rsid w:val="00FC26F8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2AF4"/>
  <w15:docId w15:val="{956FF770-7E4D-47FC-96C4-37EFD8DA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F11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F11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a"/>
    <w:rsid w:val="00C37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7BBC"/>
  </w:style>
  <w:style w:type="character" w:customStyle="1" w:styleId="10">
    <w:name w:val="Заголовок 1 Знак"/>
    <w:basedOn w:val="a0"/>
    <w:link w:val="1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416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4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1F45-99EC-48E1-9228-3BCF8DEF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HP</cp:lastModifiedBy>
  <cp:revision>42</cp:revision>
  <cp:lastPrinted>2021-07-08T13:58:00Z</cp:lastPrinted>
  <dcterms:created xsi:type="dcterms:W3CDTF">2020-07-06T12:55:00Z</dcterms:created>
  <dcterms:modified xsi:type="dcterms:W3CDTF">2021-07-08T13:58:00Z</dcterms:modified>
</cp:coreProperties>
</file>