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68" w:rsidRDefault="00A3794A" w:rsidP="00C53813">
      <w:pPr>
        <w:spacing w:after="0" w:line="240" w:lineRule="auto"/>
        <w:ind w:left="6372"/>
        <w:rPr>
          <w:i/>
          <w:color w:val="595959" w:themeColor="text1" w:themeTint="A6"/>
          <w:sz w:val="18"/>
          <w:szCs w:val="18"/>
        </w:rPr>
      </w:pPr>
      <w:r>
        <w:rPr>
          <w:i/>
          <w:color w:val="595959" w:themeColor="text1" w:themeTint="A6"/>
          <w:sz w:val="18"/>
          <w:szCs w:val="18"/>
        </w:rPr>
        <w:t xml:space="preserve">                 </w:t>
      </w:r>
      <w:r w:rsidRPr="00543768">
        <w:rPr>
          <w:i/>
          <w:color w:val="595959" w:themeColor="text1" w:themeTint="A6"/>
          <w:sz w:val="18"/>
          <w:szCs w:val="18"/>
        </w:rPr>
        <w:t xml:space="preserve">УТВЕРЖДАЮ: </w:t>
      </w:r>
      <w:r w:rsidR="00AA106F" w:rsidRPr="002F4BD0">
        <w:t xml:space="preserve">                                                                                                                                       </w:t>
      </w:r>
      <w:r w:rsidR="00284E6C" w:rsidRPr="002F4BD0">
        <w:rPr>
          <w:i/>
        </w:rPr>
        <w:t xml:space="preserve">                                                                                                                               </w:t>
      </w:r>
      <w:r w:rsidR="005B0755" w:rsidRPr="002F4BD0">
        <w:rPr>
          <w:i/>
        </w:rPr>
        <w:tab/>
      </w:r>
      <w:proofErr w:type="spellStart"/>
      <w:r w:rsidRPr="00543768">
        <w:rPr>
          <w:i/>
          <w:color w:val="595959" w:themeColor="text1" w:themeTint="A6"/>
          <w:sz w:val="18"/>
          <w:szCs w:val="18"/>
        </w:rPr>
        <w:t>Ген</w:t>
      </w:r>
      <w:proofErr w:type="gramStart"/>
      <w:r w:rsidRPr="00543768">
        <w:rPr>
          <w:i/>
          <w:color w:val="595959" w:themeColor="text1" w:themeTint="A6"/>
          <w:sz w:val="18"/>
          <w:szCs w:val="18"/>
        </w:rPr>
        <w:t>.д</w:t>
      </w:r>
      <w:proofErr w:type="gramEnd"/>
      <w:r w:rsidRPr="00543768">
        <w:rPr>
          <w:i/>
          <w:color w:val="595959" w:themeColor="text1" w:themeTint="A6"/>
          <w:sz w:val="18"/>
          <w:szCs w:val="18"/>
        </w:rPr>
        <w:t>иректор</w:t>
      </w:r>
      <w:proofErr w:type="spellEnd"/>
      <w:r w:rsidRPr="00543768">
        <w:rPr>
          <w:i/>
          <w:color w:val="595959" w:themeColor="text1" w:themeTint="A6"/>
          <w:sz w:val="18"/>
          <w:szCs w:val="18"/>
        </w:rPr>
        <w:t xml:space="preserve"> ООО МЦ «</w:t>
      </w:r>
      <w:proofErr w:type="spellStart"/>
      <w:r w:rsidRPr="00543768">
        <w:rPr>
          <w:i/>
          <w:color w:val="595959" w:themeColor="text1" w:themeTint="A6"/>
          <w:sz w:val="18"/>
          <w:szCs w:val="18"/>
        </w:rPr>
        <w:t>МедиЭн</w:t>
      </w:r>
      <w:proofErr w:type="spellEnd"/>
      <w:r w:rsidRPr="00543768">
        <w:rPr>
          <w:i/>
          <w:color w:val="595959" w:themeColor="text1" w:themeTint="A6"/>
          <w:sz w:val="18"/>
          <w:szCs w:val="18"/>
        </w:rPr>
        <w:t>»</w:t>
      </w:r>
      <w:r w:rsidR="005B0755" w:rsidRPr="002F4BD0">
        <w:rPr>
          <w:i/>
        </w:rPr>
        <w:tab/>
      </w:r>
      <w:r w:rsidR="005B0755" w:rsidRPr="002F4BD0">
        <w:rPr>
          <w:i/>
        </w:rPr>
        <w:tab/>
      </w:r>
      <w:r w:rsidR="005B0755" w:rsidRPr="002F4BD0">
        <w:rPr>
          <w:i/>
        </w:rPr>
        <w:tab/>
      </w:r>
      <w:r w:rsidRPr="00543768">
        <w:rPr>
          <w:i/>
          <w:color w:val="595959" w:themeColor="text1" w:themeTint="A6"/>
          <w:sz w:val="18"/>
          <w:szCs w:val="18"/>
        </w:rPr>
        <w:t xml:space="preserve">А.М. </w:t>
      </w:r>
      <w:proofErr w:type="spellStart"/>
      <w:r w:rsidRPr="00543768">
        <w:rPr>
          <w:i/>
          <w:color w:val="595959" w:themeColor="text1" w:themeTint="A6"/>
          <w:sz w:val="18"/>
          <w:szCs w:val="18"/>
        </w:rPr>
        <w:t>Евсюченко</w:t>
      </w:r>
      <w:proofErr w:type="spellEnd"/>
      <w:r w:rsidRPr="00543768">
        <w:rPr>
          <w:i/>
          <w:color w:val="595959" w:themeColor="text1" w:themeTint="A6"/>
          <w:sz w:val="18"/>
          <w:szCs w:val="18"/>
        </w:rPr>
        <w:t xml:space="preserve">                                          </w:t>
      </w:r>
      <w:r w:rsidR="00422E92" w:rsidRPr="002F4BD0">
        <w:rPr>
          <w:i/>
        </w:rPr>
        <w:tab/>
      </w:r>
      <w:r w:rsidRPr="00543768">
        <w:rPr>
          <w:i/>
          <w:color w:val="595959" w:themeColor="text1" w:themeTint="A6"/>
          <w:sz w:val="18"/>
          <w:szCs w:val="18"/>
        </w:rPr>
        <w:t>«</w:t>
      </w:r>
      <w:r w:rsidR="00111D14">
        <w:rPr>
          <w:i/>
          <w:color w:val="595959" w:themeColor="text1" w:themeTint="A6"/>
          <w:sz w:val="18"/>
          <w:szCs w:val="18"/>
        </w:rPr>
        <w:t>10</w:t>
      </w:r>
      <w:r w:rsidRPr="00543768">
        <w:rPr>
          <w:i/>
          <w:color w:val="595959" w:themeColor="text1" w:themeTint="A6"/>
          <w:sz w:val="18"/>
          <w:szCs w:val="18"/>
        </w:rPr>
        <w:t xml:space="preserve">» </w:t>
      </w:r>
      <w:r w:rsidR="00111D14">
        <w:rPr>
          <w:i/>
          <w:color w:val="595959" w:themeColor="text1" w:themeTint="A6"/>
          <w:sz w:val="18"/>
          <w:szCs w:val="18"/>
        </w:rPr>
        <w:t>сентября</w:t>
      </w:r>
      <w:r w:rsidRPr="00543768">
        <w:rPr>
          <w:i/>
          <w:color w:val="595959" w:themeColor="text1" w:themeTint="A6"/>
          <w:sz w:val="18"/>
          <w:szCs w:val="18"/>
        </w:rPr>
        <w:t xml:space="preserve">  2020 г.</w:t>
      </w:r>
      <w:r w:rsidR="00422E92" w:rsidRPr="002F4BD0">
        <w:rPr>
          <w:i/>
        </w:rPr>
        <w:tab/>
      </w:r>
      <w:r w:rsidR="00422E92" w:rsidRPr="002F4BD0">
        <w:rPr>
          <w:i/>
        </w:rPr>
        <w:tab/>
      </w:r>
      <w:r w:rsidR="00422E92" w:rsidRPr="002F4BD0">
        <w:rPr>
          <w:i/>
        </w:rPr>
        <w:tab/>
      </w:r>
      <w:r w:rsidR="00284E6C" w:rsidRPr="00543768">
        <w:rPr>
          <w:i/>
          <w:color w:val="595959" w:themeColor="text1" w:themeTint="A6"/>
          <w:sz w:val="18"/>
          <w:szCs w:val="18"/>
        </w:rPr>
        <w:t xml:space="preserve">                                                                                                     </w:t>
      </w:r>
      <w:r w:rsidR="00543768">
        <w:rPr>
          <w:i/>
          <w:color w:val="595959" w:themeColor="text1" w:themeTint="A6"/>
          <w:sz w:val="18"/>
          <w:szCs w:val="18"/>
        </w:rPr>
        <w:tab/>
      </w:r>
      <w:r w:rsidR="00543768">
        <w:rPr>
          <w:i/>
          <w:color w:val="595959" w:themeColor="text1" w:themeTint="A6"/>
          <w:sz w:val="18"/>
          <w:szCs w:val="18"/>
        </w:rPr>
        <w:tab/>
      </w:r>
      <w:r w:rsidR="00543768">
        <w:rPr>
          <w:i/>
          <w:color w:val="595959" w:themeColor="text1" w:themeTint="A6"/>
          <w:sz w:val="18"/>
          <w:szCs w:val="18"/>
        </w:rPr>
        <w:tab/>
        <w:t xml:space="preserve">               </w:t>
      </w:r>
      <w:r w:rsidR="005B0755" w:rsidRPr="00543768">
        <w:rPr>
          <w:i/>
          <w:color w:val="595959" w:themeColor="text1" w:themeTint="A6"/>
          <w:sz w:val="18"/>
          <w:szCs w:val="18"/>
        </w:rPr>
        <w:tab/>
      </w:r>
    </w:p>
    <w:p w:rsidR="002F4BD0" w:rsidRPr="00513992" w:rsidRDefault="00284E6C" w:rsidP="00C53813">
      <w:pPr>
        <w:pStyle w:val="a4"/>
      </w:pPr>
      <w:r w:rsidRPr="00513992">
        <w:t xml:space="preserve">  </w:t>
      </w:r>
      <w:r w:rsidR="005B0755" w:rsidRPr="00513992">
        <w:tab/>
      </w:r>
      <w:r w:rsidR="002F4BD0" w:rsidRPr="00513992">
        <w:t xml:space="preserve">                         </w:t>
      </w:r>
      <w:r w:rsidRPr="00513992">
        <w:t xml:space="preserve">                                                                                                                                  </w:t>
      </w:r>
      <w:r w:rsidR="005B0755" w:rsidRPr="00513992">
        <w:tab/>
      </w:r>
      <w:r w:rsidR="005B0755" w:rsidRPr="00513992">
        <w:tab/>
        <w:t xml:space="preserve">    </w:t>
      </w:r>
      <w:r w:rsidRPr="00513992">
        <w:t xml:space="preserve"> </w:t>
      </w:r>
      <w:r w:rsidR="007A128E" w:rsidRPr="00513992">
        <w:tab/>
        <w:t xml:space="preserve">   </w:t>
      </w:r>
    </w:p>
    <w:p w:rsidR="00AA106F" w:rsidRPr="00C53813" w:rsidRDefault="00543768" w:rsidP="00C53813">
      <w:pPr>
        <w:pStyle w:val="a4"/>
        <w:jc w:val="center"/>
        <w:rPr>
          <w:rFonts w:ascii="Times New Roman" w:eastAsia="Batang" w:hAnsi="Times New Roman"/>
          <w:b/>
          <w:color w:val="7F7F7F" w:themeColor="text1" w:themeTint="80"/>
          <w:sz w:val="28"/>
          <w:szCs w:val="28"/>
          <w:u w:val="single"/>
        </w:rPr>
      </w:pPr>
      <w:r w:rsidRPr="00C53813">
        <w:rPr>
          <w:rFonts w:ascii="Times New Roman" w:eastAsia="Batang" w:hAnsi="Times New Roman"/>
          <w:b/>
          <w:color w:val="7F7F7F" w:themeColor="text1" w:themeTint="80"/>
          <w:sz w:val="28"/>
          <w:szCs w:val="28"/>
          <w:u w:val="single"/>
        </w:rPr>
        <w:t>ПР</w:t>
      </w:r>
      <w:r w:rsidR="00AA106F" w:rsidRPr="00C53813">
        <w:rPr>
          <w:rFonts w:ascii="Times New Roman" w:eastAsia="Batang" w:hAnsi="Times New Roman"/>
          <w:b/>
          <w:color w:val="7F7F7F" w:themeColor="text1" w:themeTint="80"/>
          <w:sz w:val="28"/>
          <w:szCs w:val="28"/>
          <w:u w:val="single"/>
        </w:rPr>
        <w:t>ЕЙСКУРАНТ</w:t>
      </w:r>
    </w:p>
    <w:p w:rsidR="000E40EB" w:rsidRPr="00C53813" w:rsidRDefault="000E40EB" w:rsidP="00C53813">
      <w:pPr>
        <w:pStyle w:val="a4"/>
        <w:jc w:val="center"/>
        <w:rPr>
          <w:rFonts w:ascii="Times New Roman" w:eastAsia="Batang" w:hAnsi="Times New Roman"/>
          <w:b/>
          <w:color w:val="7F7F7F" w:themeColor="text1" w:themeTint="80"/>
          <w:sz w:val="28"/>
          <w:szCs w:val="28"/>
          <w:u w:val="single"/>
        </w:rPr>
      </w:pPr>
      <w:r w:rsidRPr="00C53813">
        <w:rPr>
          <w:rFonts w:ascii="Times New Roman" w:eastAsia="Batang" w:hAnsi="Times New Roman"/>
          <w:b/>
          <w:color w:val="7F7F7F" w:themeColor="text1" w:themeTint="80"/>
          <w:sz w:val="28"/>
          <w:szCs w:val="28"/>
          <w:u w:val="single"/>
        </w:rPr>
        <w:t>на медицинские услуги</w:t>
      </w:r>
    </w:p>
    <w:p w:rsidR="00251D2D" w:rsidRPr="00513992" w:rsidRDefault="00251D2D" w:rsidP="00251D2D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8755"/>
        <w:gridCol w:w="1701"/>
      </w:tblGrid>
      <w:tr w:rsidR="00513992" w:rsidRPr="00513992" w:rsidTr="00D46B5D">
        <w:tc>
          <w:tcPr>
            <w:tcW w:w="8755" w:type="dxa"/>
          </w:tcPr>
          <w:p w:rsidR="000E40EB" w:rsidRPr="00513992" w:rsidRDefault="005850CF" w:rsidP="000E40EB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              </w:t>
            </w:r>
            <w:r w:rsidR="000E40EB"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Наименование услуги</w:t>
            </w:r>
          </w:p>
          <w:p w:rsidR="000E40EB" w:rsidRPr="00513992" w:rsidRDefault="000E40EB" w:rsidP="000E40EB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0EB" w:rsidRPr="00513992" w:rsidRDefault="000E40EB" w:rsidP="000E40EB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Стоимость (рубли)</w:t>
            </w:r>
          </w:p>
        </w:tc>
      </w:tr>
      <w:tr w:rsidR="00513992" w:rsidRPr="00513992" w:rsidTr="00D46B5D">
        <w:tc>
          <w:tcPr>
            <w:tcW w:w="10456" w:type="dxa"/>
            <w:gridSpan w:val="2"/>
          </w:tcPr>
          <w:p w:rsidR="000E40EB" w:rsidRPr="00513992" w:rsidRDefault="000E40EB" w:rsidP="00251D2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КОНСУЛЬТАТИВНЫЙ ПРИЕМ</w:t>
            </w:r>
          </w:p>
          <w:p w:rsidR="000E40EB" w:rsidRPr="00513992" w:rsidRDefault="000E40EB" w:rsidP="000E40EB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72601" w:rsidRPr="002F4BD0" w:rsidTr="00D46B5D">
        <w:tc>
          <w:tcPr>
            <w:tcW w:w="8755" w:type="dxa"/>
          </w:tcPr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Первичный прием врача-педиатра  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(осмотр, оформление </w:t>
            </w:r>
            <w:proofErr w:type="gramEnd"/>
          </w:p>
          <w:p w:rsidR="000E40EB" w:rsidRPr="002F4BD0" w:rsidRDefault="000E40EB" w:rsidP="002F4BD0">
            <w:pPr>
              <w:rPr>
                <w:rFonts w:ascii="Times New Roman" w:hAnsi="Times New Roman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sz w:val="24"/>
                <w:szCs w:val="24"/>
              </w:rPr>
              <w:t>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0E40EB" w:rsidRPr="002F4BD0" w:rsidRDefault="00A3794A" w:rsidP="00111D14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111D14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72601" w:rsidRPr="002F4BD0" w:rsidTr="00D46B5D">
        <w:tc>
          <w:tcPr>
            <w:tcW w:w="8755" w:type="dxa"/>
          </w:tcPr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Повторный, профилактический прием врача-педиатра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 (осмотр, анализ </w:t>
            </w:r>
            <w:proofErr w:type="gramEnd"/>
          </w:p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полученных результатов, коррекция лечения)</w:t>
            </w:r>
          </w:p>
        </w:tc>
        <w:tc>
          <w:tcPr>
            <w:tcW w:w="1701" w:type="dxa"/>
          </w:tcPr>
          <w:p w:rsidR="000E40EB" w:rsidRPr="002F4BD0" w:rsidRDefault="00111D14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72601" w:rsidRPr="002F4BD0" w:rsidTr="00D46B5D">
        <w:tc>
          <w:tcPr>
            <w:tcW w:w="8755" w:type="dxa"/>
          </w:tcPr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Третье посещение в течение месяца - прием врача - педиатра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 (осмотр, анализ </w:t>
            </w:r>
            <w:proofErr w:type="gramEnd"/>
          </w:p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полученных результатов, выписка)</w:t>
            </w:r>
          </w:p>
        </w:tc>
        <w:tc>
          <w:tcPr>
            <w:tcW w:w="1701" w:type="dxa"/>
          </w:tcPr>
          <w:p w:rsidR="000E40EB" w:rsidRPr="002F4BD0" w:rsidRDefault="00111D14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63907" w:rsidRPr="002F4BD0" w:rsidTr="00D46B5D">
        <w:tc>
          <w:tcPr>
            <w:tcW w:w="8755" w:type="dxa"/>
          </w:tcPr>
          <w:p w:rsidR="00463907" w:rsidRPr="002F4BD0" w:rsidRDefault="00463907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Профилактический осмотр хирурга </w:t>
            </w:r>
          </w:p>
        </w:tc>
        <w:tc>
          <w:tcPr>
            <w:tcW w:w="1701" w:type="dxa"/>
          </w:tcPr>
          <w:p w:rsidR="00463907" w:rsidRPr="002F4BD0" w:rsidRDefault="00111D14" w:rsidP="00111D14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11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463907" w:rsidRPr="002F4BD0" w:rsidTr="00D46B5D">
        <w:tc>
          <w:tcPr>
            <w:tcW w:w="8755" w:type="dxa"/>
          </w:tcPr>
          <w:p w:rsidR="00FA0DCB" w:rsidRPr="00FA0DCB" w:rsidRDefault="00FA0DCB" w:rsidP="00FA0DCB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врача-дерматолога 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оформление </w:t>
            </w:r>
            <w:proofErr w:type="gramEnd"/>
          </w:p>
          <w:p w:rsidR="00463907" w:rsidRPr="002F4BD0" w:rsidRDefault="00FA0DCB" w:rsidP="00FA0DCB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463907" w:rsidRPr="002F4BD0" w:rsidRDefault="00111D14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11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FA0DCB" w:rsidRPr="002F4BD0" w:rsidTr="00D46B5D">
        <w:tc>
          <w:tcPr>
            <w:tcW w:w="8755" w:type="dxa"/>
          </w:tcPr>
          <w:p w:rsidR="00FA0DCB" w:rsidRPr="00FA0DCB" w:rsidRDefault="00FA0DCB" w:rsidP="00FA0DCB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Повторный, профилактический прием врача-дерматолога 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анализ </w:t>
            </w:r>
            <w:proofErr w:type="gramEnd"/>
          </w:p>
          <w:p w:rsidR="00FA0DCB" w:rsidRDefault="00FA0DCB" w:rsidP="00FA0DCB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полученных результатов, коррекция лечения)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FA0DCB" w:rsidRDefault="00111D14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</w:t>
            </w:r>
            <w:r w:rsid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B73D9" w:rsidRPr="002F4BD0" w:rsidTr="00D46B5D">
        <w:tc>
          <w:tcPr>
            <w:tcW w:w="8755" w:type="dxa"/>
          </w:tcPr>
          <w:p w:rsidR="0099325C" w:rsidRPr="002F4BD0" w:rsidRDefault="0099325C" w:rsidP="0099325C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 врача  невролога 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оформление </w:t>
            </w:r>
            <w:proofErr w:type="gramEnd"/>
          </w:p>
          <w:p w:rsidR="00CB73D9" w:rsidRPr="002F4BD0" w:rsidRDefault="0099325C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CB73D9" w:rsidRPr="002F4BD0" w:rsidRDefault="00111D14" w:rsidP="00111D14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11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B73D9" w:rsidRPr="002F4BD0" w:rsidTr="00D46B5D">
        <w:tc>
          <w:tcPr>
            <w:tcW w:w="8755" w:type="dxa"/>
          </w:tcPr>
          <w:p w:rsidR="0099325C" w:rsidRPr="002F4BD0" w:rsidRDefault="0099325C" w:rsidP="0099325C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Повторный, профилактический прием врача невролога 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анализ </w:t>
            </w:r>
            <w:proofErr w:type="gramEnd"/>
          </w:p>
          <w:p w:rsidR="00CB73D9" w:rsidRPr="002F4BD0" w:rsidRDefault="0099325C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полученных результатов, коррекция лечения)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CB73D9" w:rsidRPr="002F4BD0" w:rsidRDefault="00111D14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B73D9" w:rsidRPr="002F4BD0" w:rsidTr="00D46B5D">
        <w:tc>
          <w:tcPr>
            <w:tcW w:w="8755" w:type="dxa"/>
          </w:tcPr>
          <w:p w:rsidR="0099325C" w:rsidRPr="002F4BD0" w:rsidRDefault="0099325C" w:rsidP="0099325C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51D2D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</w:t>
            </w:r>
            <w:r w:rsidR="00FA0DCB" w:rsidRPr="00251D2D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ичный прием врача эндокринолога 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оформление </w:t>
            </w:r>
            <w:proofErr w:type="gramEnd"/>
          </w:p>
          <w:p w:rsidR="00CB73D9" w:rsidRPr="002F4BD0" w:rsidRDefault="0099325C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CB73D9" w:rsidRPr="002F4BD0" w:rsidRDefault="00A3794A" w:rsidP="00111D14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111D14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B73D9" w:rsidRPr="002F4BD0" w:rsidTr="00D46B5D">
        <w:tc>
          <w:tcPr>
            <w:tcW w:w="8755" w:type="dxa"/>
          </w:tcPr>
          <w:p w:rsidR="0099325C" w:rsidRPr="002F4BD0" w:rsidRDefault="0099325C" w:rsidP="0099325C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Повторный, профилактический прием врача эндокринолога  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анализ </w:t>
            </w:r>
            <w:proofErr w:type="gramEnd"/>
          </w:p>
          <w:p w:rsidR="00CB73D9" w:rsidRPr="002F4BD0" w:rsidRDefault="0099325C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полученных результатов, коррекция лечения)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CB73D9" w:rsidRPr="002F4BD0" w:rsidRDefault="00111D14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B73D9" w:rsidRPr="002F4BD0" w:rsidTr="00D46B5D">
        <w:tc>
          <w:tcPr>
            <w:tcW w:w="8755" w:type="dxa"/>
          </w:tcPr>
          <w:p w:rsidR="00CB73D9" w:rsidRPr="002F4BD0" w:rsidRDefault="0099325C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Первичная диагностическая, консультация логопеда</w:t>
            </w:r>
          </w:p>
        </w:tc>
        <w:tc>
          <w:tcPr>
            <w:tcW w:w="1701" w:type="dxa"/>
          </w:tcPr>
          <w:p w:rsidR="00CB73D9" w:rsidRPr="002F4BD0" w:rsidRDefault="00A3794A" w:rsidP="00111D14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111D14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B73D9" w:rsidRPr="002F4BD0" w:rsidTr="00D46B5D">
        <w:tc>
          <w:tcPr>
            <w:tcW w:w="8755" w:type="dxa"/>
          </w:tcPr>
          <w:p w:rsidR="00CB73D9" w:rsidRPr="002F4BD0" w:rsidRDefault="0099325C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Индивидуальные занятия (после первичной консультации) логопеда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CB73D9" w:rsidRPr="002F4BD0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251D2D" w:rsidRPr="002F4BD0" w:rsidTr="00D46B5D">
        <w:tc>
          <w:tcPr>
            <w:tcW w:w="10456" w:type="dxa"/>
            <w:gridSpan w:val="2"/>
          </w:tcPr>
          <w:p w:rsidR="00513992" w:rsidRDefault="00513992" w:rsidP="0099325C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513992" w:rsidRPr="002F4BD0" w:rsidRDefault="00251D2D" w:rsidP="00C53813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акушера-гинеколога</w:t>
            </w:r>
          </w:p>
        </w:tc>
      </w:tr>
      <w:tr w:rsidR="002F4BD0" w:rsidRPr="002F4BD0" w:rsidTr="00D46B5D">
        <w:tc>
          <w:tcPr>
            <w:tcW w:w="8755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Первичный прием</w:t>
            </w:r>
          </w:p>
        </w:tc>
        <w:tc>
          <w:tcPr>
            <w:tcW w:w="1701" w:type="dxa"/>
          </w:tcPr>
          <w:p w:rsidR="002F4BD0" w:rsidRPr="002F4BD0" w:rsidRDefault="002F4BD0" w:rsidP="00C020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C0208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2F4BD0" w:rsidRPr="002F4BD0" w:rsidTr="00D46B5D">
        <w:tc>
          <w:tcPr>
            <w:tcW w:w="8755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Повторный прием</w:t>
            </w:r>
          </w:p>
        </w:tc>
        <w:tc>
          <w:tcPr>
            <w:tcW w:w="1701" w:type="dxa"/>
          </w:tcPr>
          <w:p w:rsidR="002F4BD0" w:rsidRPr="002F4BD0" w:rsidRDefault="00111D14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A16D6E" w:rsidRPr="00FA0DCB" w:rsidTr="00D46B5D">
        <w:tc>
          <w:tcPr>
            <w:tcW w:w="8755" w:type="dxa"/>
          </w:tcPr>
          <w:p w:rsidR="00A16D6E" w:rsidRPr="00FA0DCB" w:rsidRDefault="00A16D6E" w:rsidP="00D46B5D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Ведение беременности на разных сроках (один прием)</w:t>
            </w:r>
          </w:p>
        </w:tc>
        <w:tc>
          <w:tcPr>
            <w:tcW w:w="1701" w:type="dxa"/>
          </w:tcPr>
          <w:p w:rsidR="00A16D6E" w:rsidRPr="00FA0DCB" w:rsidRDefault="00A16D6E" w:rsidP="00111D14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111D14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2F4BD0" w:rsidRPr="002F4BD0" w:rsidTr="00D46B5D">
        <w:tc>
          <w:tcPr>
            <w:tcW w:w="8755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Санация влагалища</w:t>
            </w:r>
          </w:p>
        </w:tc>
        <w:tc>
          <w:tcPr>
            <w:tcW w:w="1701" w:type="dxa"/>
          </w:tcPr>
          <w:p w:rsidR="002F4BD0" w:rsidRPr="002F4BD0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2F4BD0" w:rsidRPr="002F4BD0" w:rsidTr="00D46B5D">
        <w:tc>
          <w:tcPr>
            <w:tcW w:w="8755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Ванночки лечебные</w:t>
            </w:r>
          </w:p>
        </w:tc>
        <w:tc>
          <w:tcPr>
            <w:tcW w:w="1701" w:type="dxa"/>
          </w:tcPr>
          <w:p w:rsidR="002F4BD0" w:rsidRPr="002F4BD0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Лечебные тампон</w:t>
            </w:r>
            <w:proofErr w:type="gram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ы(</w:t>
            </w:r>
            <w:proofErr w:type="gramEnd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+ лекарство)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Введение ВМС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1500-3000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ВМС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1500-3000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Введение </w:t>
            </w:r>
            <w:proofErr w:type="gram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гинекологического</w:t>
            </w:r>
            <w:proofErr w:type="gramEnd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Писсария</w:t>
            </w:r>
            <w:proofErr w:type="spellEnd"/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A16D6E" w:rsidRPr="00FA0DCB" w:rsidTr="00D46B5D">
        <w:tc>
          <w:tcPr>
            <w:tcW w:w="8755" w:type="dxa"/>
          </w:tcPr>
          <w:p w:rsidR="00A16D6E" w:rsidRPr="00FA0DCB" w:rsidRDefault="00A16D6E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Радиоволновая</w:t>
            </w:r>
            <w:proofErr w:type="gramEnd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диструкция</w:t>
            </w:r>
            <w:proofErr w:type="spellEnd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шейки матки (прижигание эрозии, РВД)</w:t>
            </w:r>
          </w:p>
        </w:tc>
        <w:tc>
          <w:tcPr>
            <w:tcW w:w="1701" w:type="dxa"/>
          </w:tcPr>
          <w:p w:rsidR="00A16D6E" w:rsidRPr="00FA0DCB" w:rsidRDefault="00A16D6E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1500-5000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 с диагностическим соскобом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Раздельно-диагностическое выскабливание полости матки</w:t>
            </w:r>
            <w:r w:rsidR="00A16D6E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(РДВ)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Медикаментозное лечение эрозии шейки матки препаратом </w:t>
            </w: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Солковагин</w:t>
            </w:r>
            <w:proofErr w:type="spellEnd"/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Технология </w:t>
            </w: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плазмолифтинг</w:t>
            </w:r>
            <w:proofErr w:type="spellEnd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в гинекологии: лечение сухости влагалища в менопаузе, недержание мочи, уменьшение </w:t>
            </w:r>
            <w:r w:rsidR="00403C92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послеродовых рубцов и </w:t>
            </w:r>
            <w:proofErr w:type="spellStart"/>
            <w:r w:rsidR="00403C92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т</w:t>
            </w:r>
            <w:proofErr w:type="gramStart"/>
            <w:r w:rsidR="00403C92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.д</w:t>
            </w:r>
            <w:proofErr w:type="spellEnd"/>
            <w:proofErr w:type="gramEnd"/>
            <w:r w:rsidR="00403C92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</w:t>
            </w: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одна процедура)</w:t>
            </w:r>
          </w:p>
        </w:tc>
        <w:tc>
          <w:tcPr>
            <w:tcW w:w="1701" w:type="dxa"/>
          </w:tcPr>
          <w:p w:rsidR="002F4BD0" w:rsidRPr="00FA0DCB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FA0DCB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УЗИ малого таза-</w:t>
            </w: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фолликулометрия</w:t>
            </w:r>
            <w:proofErr w:type="spellEnd"/>
          </w:p>
        </w:tc>
        <w:tc>
          <w:tcPr>
            <w:tcW w:w="1701" w:type="dxa"/>
          </w:tcPr>
          <w:p w:rsidR="002F4BD0" w:rsidRPr="00FA0DCB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2F4BD0" w:rsidRPr="00FA0DCB" w:rsidTr="00D46B5D">
        <w:tc>
          <w:tcPr>
            <w:tcW w:w="8755" w:type="dxa"/>
          </w:tcPr>
          <w:p w:rsidR="002F4BD0" w:rsidRPr="00FA0DCB" w:rsidRDefault="00FA0DCB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Гистеросальпингоскопия</w:t>
            </w:r>
            <w:proofErr w:type="spellEnd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(проверка проходимости маточных труб методом УЗИ)</w:t>
            </w:r>
          </w:p>
        </w:tc>
        <w:tc>
          <w:tcPr>
            <w:tcW w:w="1701" w:type="dxa"/>
          </w:tcPr>
          <w:p w:rsidR="002F4BD0" w:rsidRPr="00FA0DCB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BA47E3" w:rsidRPr="00FA0DCB" w:rsidTr="00D46B5D">
        <w:tc>
          <w:tcPr>
            <w:tcW w:w="8755" w:type="dxa"/>
          </w:tcPr>
          <w:p w:rsidR="00BA47E3" w:rsidRPr="00FA0DCB" w:rsidRDefault="00BA47E3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Пайпель</w:t>
            </w:r>
            <w:proofErr w:type="spellEnd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биопсия </w:t>
            </w:r>
          </w:p>
        </w:tc>
        <w:tc>
          <w:tcPr>
            <w:tcW w:w="1701" w:type="dxa"/>
          </w:tcPr>
          <w:p w:rsidR="00BA47E3" w:rsidRPr="00FA0DCB" w:rsidRDefault="00BA47E3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B311E8" w:rsidRPr="002F4BD0" w:rsidTr="00D46B5D">
        <w:trPr>
          <w:trHeight w:val="421"/>
        </w:trPr>
        <w:tc>
          <w:tcPr>
            <w:tcW w:w="10456" w:type="dxa"/>
            <w:gridSpan w:val="2"/>
          </w:tcPr>
          <w:p w:rsidR="00B311E8" w:rsidRPr="002F4BD0" w:rsidRDefault="00B311E8" w:rsidP="00F22B9F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B92955" w:rsidRPr="00513992" w:rsidRDefault="006343AF" w:rsidP="00CF529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bookmarkStart w:id="0" w:name="_GoBack"/>
            <w:bookmarkEnd w:id="0"/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отоларинголога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 отоларинголога</w:t>
            </w:r>
            <w:r w:rsidRPr="002F4BD0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 (осмотр, оформление 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976A9C" w:rsidRPr="002F4BD0" w:rsidRDefault="00A3794A" w:rsidP="00111D14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111D14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pStyle w:val="a4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Повторный, профилактический прием отоларинголога</w:t>
            </w:r>
          </w:p>
          <w:p w:rsidR="00976A9C" w:rsidRPr="002F4BD0" w:rsidRDefault="00976A9C" w:rsidP="00D46B5D">
            <w:pPr>
              <w:pStyle w:val="a4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 (осмотр, анализ полученных результатов, коррекция лечения)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976A9C" w:rsidRPr="002F4BD0" w:rsidRDefault="00111D14" w:rsidP="00D46B5D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Повторный прием без осмотра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111D14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лакун миндалин (1 процедура)                           </w:t>
            </w:r>
          </w:p>
        </w:tc>
        <w:tc>
          <w:tcPr>
            <w:tcW w:w="1701" w:type="dxa"/>
          </w:tcPr>
          <w:p w:rsidR="00976A9C" w:rsidRPr="002F4BD0" w:rsidRDefault="00976A9C" w:rsidP="00D46B5D">
            <w:pPr>
              <w:pStyle w:val="a4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600-800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Инсталляция, аппликация слизистых лекарственными препаратами </w:t>
            </w:r>
          </w:p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(1 процедура)                           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A3794A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Внутри гортанные вливания(1пр.)                                               </w:t>
            </w:r>
          </w:p>
        </w:tc>
        <w:tc>
          <w:tcPr>
            <w:tcW w:w="1701" w:type="dxa"/>
          </w:tcPr>
          <w:p w:rsidR="00976A9C" w:rsidRPr="002F4BD0" w:rsidRDefault="00A3794A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серных пробок, 1 ухо                                             </w:t>
            </w:r>
          </w:p>
        </w:tc>
        <w:tc>
          <w:tcPr>
            <w:tcW w:w="1701" w:type="dxa"/>
          </w:tcPr>
          <w:p w:rsidR="00976A9C" w:rsidRPr="002F4BD0" w:rsidRDefault="00A3794A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450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Продувание слуховых труб по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Полицеру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701" w:type="dxa"/>
          </w:tcPr>
          <w:p w:rsidR="00976A9C" w:rsidRPr="002F4BD0" w:rsidRDefault="00A3794A" w:rsidP="00D46B5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Механическая остановка кровотечения</w:t>
            </w:r>
            <w:r w:rsidR="009633C6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(передняя тампонада носа)</w:t>
            </w:r>
          </w:p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(1процедура)                       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A3794A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Анемизация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слизистой носа    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A3794A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придаточных пазух носа по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Проетцу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(кукушка)  </w:t>
            </w:r>
          </w:p>
        </w:tc>
        <w:tc>
          <w:tcPr>
            <w:tcW w:w="1701" w:type="dxa"/>
          </w:tcPr>
          <w:p w:rsidR="00976A9C" w:rsidRPr="002F4BD0" w:rsidRDefault="00A3794A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Удаление инородных тел ЛОР-органов           </w:t>
            </w:r>
          </w:p>
        </w:tc>
        <w:tc>
          <w:tcPr>
            <w:tcW w:w="1701" w:type="dxa"/>
          </w:tcPr>
          <w:p w:rsidR="00976A9C" w:rsidRPr="002F4BD0" w:rsidRDefault="00A3794A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Лечения тонзиллита (аппарат “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Тонзиллор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-ММ”)  </w:t>
            </w:r>
          </w:p>
        </w:tc>
        <w:tc>
          <w:tcPr>
            <w:tcW w:w="1701" w:type="dxa"/>
          </w:tcPr>
          <w:p w:rsidR="00976A9C" w:rsidRPr="002F4BD0" w:rsidRDefault="00A01355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650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Туалет уха с введением турунды с лекарственным веществом</w:t>
            </w:r>
          </w:p>
        </w:tc>
        <w:tc>
          <w:tcPr>
            <w:tcW w:w="1701" w:type="dxa"/>
          </w:tcPr>
          <w:p w:rsidR="00976A9C" w:rsidRPr="002F4BD0" w:rsidRDefault="00A3794A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Туалет уха при гнойных отитах с транс тимпанальным нагнетанием </w:t>
            </w:r>
          </w:p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лекарственных средств            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A3794A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Катетеризация слуховых труб (1 ухо)                                        </w:t>
            </w:r>
          </w:p>
        </w:tc>
        <w:tc>
          <w:tcPr>
            <w:tcW w:w="1701" w:type="dxa"/>
          </w:tcPr>
          <w:p w:rsidR="00976A9C" w:rsidRPr="002F4BD0" w:rsidRDefault="00A3794A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Эндоназальные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блокады (1 процедура)                                   </w:t>
            </w:r>
          </w:p>
        </w:tc>
        <w:tc>
          <w:tcPr>
            <w:tcW w:w="1701" w:type="dxa"/>
          </w:tcPr>
          <w:p w:rsidR="00976A9C" w:rsidRPr="002F4BD0" w:rsidRDefault="00A3794A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Аппликационная анестезия, аэрозольная анестезия слизистой </w:t>
            </w:r>
          </w:p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ЛОР-органов  </w:t>
            </w:r>
          </w:p>
        </w:tc>
        <w:tc>
          <w:tcPr>
            <w:tcW w:w="1701" w:type="dxa"/>
          </w:tcPr>
          <w:p w:rsidR="00976A9C" w:rsidRPr="002F4BD0" w:rsidRDefault="00A3794A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976A9C" w:rsidRPr="002F4BD0" w:rsidTr="00D46B5D">
        <w:tc>
          <w:tcPr>
            <w:tcW w:w="8755" w:type="dxa"/>
          </w:tcPr>
          <w:p w:rsidR="00976A9C" w:rsidRPr="002F4BD0" w:rsidRDefault="00976A9C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Взятие мазков из ЛОР-органов (по ценам лабораторий)       </w:t>
            </w:r>
          </w:p>
        </w:tc>
        <w:tc>
          <w:tcPr>
            <w:tcW w:w="1701" w:type="dxa"/>
          </w:tcPr>
          <w:p w:rsidR="00976A9C" w:rsidRPr="002F4BD0" w:rsidRDefault="00A3794A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</w:t>
            </w:r>
          </w:p>
        </w:tc>
      </w:tr>
      <w:tr w:rsidR="00472BBD" w:rsidTr="00D46B5D">
        <w:trPr>
          <w:trHeight w:val="562"/>
        </w:trPr>
        <w:tc>
          <w:tcPr>
            <w:tcW w:w="10456" w:type="dxa"/>
            <w:gridSpan w:val="2"/>
            <w:vAlign w:val="bottom"/>
          </w:tcPr>
          <w:p w:rsidR="00472BBD" w:rsidRPr="00513992" w:rsidRDefault="008A29CF" w:rsidP="00472BBD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Д</w:t>
            </w:r>
            <w:r w:rsidR="00D80893"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ерматология</w:t>
            </w:r>
            <w:r w:rsidR="00E167C7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 - Косметология</w:t>
            </w:r>
          </w:p>
        </w:tc>
      </w:tr>
      <w:tr w:rsidR="00472BBD" w:rsidTr="00D46B5D">
        <w:tc>
          <w:tcPr>
            <w:tcW w:w="8755" w:type="dxa"/>
          </w:tcPr>
          <w:p w:rsidR="00472BBD" w:rsidRPr="0004569C" w:rsidRDefault="00472BBD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Удаление контагиозного моллюска, радиоволновым методом (1 элемент)</w:t>
            </w:r>
            <w:r w:rsidR="00A641EA" w:rsidRPr="000456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или </w:t>
            </w:r>
            <w:r w:rsidR="0004569C" w:rsidRPr="000456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папилломы более 10 </w:t>
            </w:r>
            <w:proofErr w:type="spellStart"/>
            <w:proofErr w:type="gramStart"/>
            <w:r w:rsidR="0004569C" w:rsidRPr="000456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шт</w:t>
            </w:r>
            <w:proofErr w:type="spellEnd"/>
            <w:proofErr w:type="gramEnd"/>
            <w:r w:rsidR="00A641EA" w:rsidRPr="000456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72BBD" w:rsidRPr="0004569C" w:rsidRDefault="00A641EA" w:rsidP="00D46B5D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472BBD"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00</w:t>
            </w:r>
          </w:p>
        </w:tc>
      </w:tr>
      <w:tr w:rsidR="00472BBD" w:rsidTr="00D46B5D">
        <w:tc>
          <w:tcPr>
            <w:tcW w:w="8755" w:type="dxa"/>
          </w:tcPr>
          <w:p w:rsidR="00472BBD" w:rsidRPr="0004569C" w:rsidRDefault="00472BBD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Удаление доброкачественных новообразований кожи (кондилом, папиллом, бородавок, </w:t>
            </w:r>
            <w:proofErr w:type="spellStart"/>
            <w:r w:rsidRPr="000456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невуса</w:t>
            </w:r>
            <w:proofErr w:type="spellEnd"/>
            <w:r w:rsidRPr="000456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, себорейных </w:t>
            </w:r>
            <w:proofErr w:type="spellStart"/>
            <w:r w:rsidRPr="000456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кератом</w:t>
            </w:r>
            <w:proofErr w:type="spellEnd"/>
            <w:r w:rsidRPr="000456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) - 1 элемент до 0.5см.</w:t>
            </w:r>
          </w:p>
        </w:tc>
        <w:tc>
          <w:tcPr>
            <w:tcW w:w="1701" w:type="dxa"/>
          </w:tcPr>
          <w:p w:rsidR="00472BBD" w:rsidRPr="0004569C" w:rsidRDefault="00A641EA" w:rsidP="00D46B5D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="00472BBD"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00</w:t>
            </w:r>
          </w:p>
        </w:tc>
      </w:tr>
      <w:tr w:rsidR="00472BBD" w:rsidTr="00D46B5D">
        <w:tc>
          <w:tcPr>
            <w:tcW w:w="8755" w:type="dxa"/>
          </w:tcPr>
          <w:p w:rsidR="00472BBD" w:rsidRPr="0004569C" w:rsidRDefault="00472BBD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Удаление доброкачественных новообразований кожи (кондилом, папиллом, бородавок, </w:t>
            </w:r>
            <w:proofErr w:type="spellStart"/>
            <w:r w:rsidRPr="000456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невуса</w:t>
            </w:r>
            <w:proofErr w:type="spellEnd"/>
            <w:r w:rsidRPr="000456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, родинок) - 1 элемент от 0.5см. - до 1.5см.</w:t>
            </w:r>
          </w:p>
        </w:tc>
        <w:tc>
          <w:tcPr>
            <w:tcW w:w="1701" w:type="dxa"/>
          </w:tcPr>
          <w:p w:rsidR="00472BBD" w:rsidRPr="0004569C" w:rsidRDefault="00A641EA" w:rsidP="00D46B5D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8</w:t>
            </w:r>
            <w:r w:rsidR="00472BBD"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00</w:t>
            </w:r>
          </w:p>
        </w:tc>
      </w:tr>
      <w:tr w:rsidR="00472BBD" w:rsidTr="00D46B5D">
        <w:tc>
          <w:tcPr>
            <w:tcW w:w="8755" w:type="dxa"/>
          </w:tcPr>
          <w:p w:rsidR="00472BBD" w:rsidRPr="0004569C" w:rsidRDefault="00472BBD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Удаление доброкачественных новообразований кожи на носу и веках - 1 элемент до 0.3см.</w:t>
            </w:r>
          </w:p>
        </w:tc>
        <w:tc>
          <w:tcPr>
            <w:tcW w:w="1701" w:type="dxa"/>
          </w:tcPr>
          <w:p w:rsidR="00472BBD" w:rsidRPr="0004569C" w:rsidRDefault="00A641EA" w:rsidP="00D46B5D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8</w:t>
            </w:r>
            <w:r w:rsidR="00472BBD"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00</w:t>
            </w:r>
          </w:p>
        </w:tc>
      </w:tr>
      <w:tr w:rsidR="00472BBD" w:rsidTr="00D46B5D">
        <w:tc>
          <w:tcPr>
            <w:tcW w:w="8755" w:type="dxa"/>
          </w:tcPr>
          <w:p w:rsidR="00472BBD" w:rsidRPr="0004569C" w:rsidRDefault="00472BBD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Удаление доброкачественных новообразований кожи на носу и веках - 1 элемент от 0.3см.- до 0.6см.</w:t>
            </w:r>
          </w:p>
        </w:tc>
        <w:tc>
          <w:tcPr>
            <w:tcW w:w="1701" w:type="dxa"/>
          </w:tcPr>
          <w:p w:rsidR="00472BBD" w:rsidRPr="0004569C" w:rsidRDefault="00A641EA" w:rsidP="00D46B5D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10</w:t>
            </w:r>
            <w:r w:rsidR="00472BBD"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00</w:t>
            </w:r>
          </w:p>
        </w:tc>
      </w:tr>
      <w:tr w:rsidR="00472BBD" w:rsidTr="00D46B5D">
        <w:tc>
          <w:tcPr>
            <w:tcW w:w="8755" w:type="dxa"/>
          </w:tcPr>
          <w:p w:rsidR="00472BBD" w:rsidRPr="0004569C" w:rsidRDefault="00472BBD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Удаление доброкачественных новообразований кожи на носу и веках - 1 элемент свыше 0.6см.</w:t>
            </w:r>
          </w:p>
        </w:tc>
        <w:tc>
          <w:tcPr>
            <w:tcW w:w="1701" w:type="dxa"/>
          </w:tcPr>
          <w:p w:rsidR="00472BBD" w:rsidRPr="0004569C" w:rsidRDefault="00472BBD" w:rsidP="00A641E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A641EA"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00</w:t>
            </w:r>
          </w:p>
        </w:tc>
      </w:tr>
      <w:tr w:rsidR="00472BBD" w:rsidTr="00D46B5D">
        <w:tc>
          <w:tcPr>
            <w:tcW w:w="8755" w:type="dxa"/>
          </w:tcPr>
          <w:p w:rsidR="00472BBD" w:rsidRPr="0004569C" w:rsidRDefault="00472BBD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Удаление доброкачественных новообразований кожи волосистой части головы  до 0.5см.</w:t>
            </w:r>
          </w:p>
        </w:tc>
        <w:tc>
          <w:tcPr>
            <w:tcW w:w="1701" w:type="dxa"/>
          </w:tcPr>
          <w:p w:rsidR="00472BBD" w:rsidRPr="0004569C" w:rsidRDefault="00A641EA" w:rsidP="00D46B5D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10</w:t>
            </w:r>
            <w:r w:rsidR="00472BBD"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00</w:t>
            </w:r>
          </w:p>
        </w:tc>
      </w:tr>
      <w:tr w:rsidR="00472BBD" w:rsidTr="00D46B5D">
        <w:tc>
          <w:tcPr>
            <w:tcW w:w="8755" w:type="dxa"/>
          </w:tcPr>
          <w:p w:rsidR="00472BBD" w:rsidRPr="0004569C" w:rsidRDefault="00472BBD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Удаление подошвенной бородавки - 1 элемент до 0.5см.</w:t>
            </w:r>
          </w:p>
        </w:tc>
        <w:tc>
          <w:tcPr>
            <w:tcW w:w="1701" w:type="dxa"/>
          </w:tcPr>
          <w:p w:rsidR="00472BBD" w:rsidRPr="0004569C" w:rsidRDefault="00A641EA" w:rsidP="00D46B5D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10</w:t>
            </w:r>
            <w:r w:rsidR="00472BBD"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00</w:t>
            </w:r>
          </w:p>
        </w:tc>
      </w:tr>
      <w:tr w:rsidR="00472BBD" w:rsidTr="00D46B5D">
        <w:tc>
          <w:tcPr>
            <w:tcW w:w="8755" w:type="dxa"/>
          </w:tcPr>
          <w:p w:rsidR="00472BBD" w:rsidRPr="0004569C" w:rsidRDefault="00472BBD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Удаление подошвенной бородавки  - 1 элемент свыше 0.5см.</w:t>
            </w:r>
          </w:p>
        </w:tc>
        <w:tc>
          <w:tcPr>
            <w:tcW w:w="1701" w:type="dxa"/>
          </w:tcPr>
          <w:p w:rsidR="00472BBD" w:rsidRPr="0004569C" w:rsidRDefault="00472BBD" w:rsidP="00A641E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A641EA"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00</w:t>
            </w:r>
          </w:p>
        </w:tc>
      </w:tr>
      <w:tr w:rsidR="00472BBD" w:rsidTr="00D46B5D">
        <w:tc>
          <w:tcPr>
            <w:tcW w:w="8755" w:type="dxa"/>
          </w:tcPr>
          <w:p w:rsidR="00472BBD" w:rsidRPr="0004569C" w:rsidRDefault="00472BBD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Местная анестезия (инъекционная)</w:t>
            </w:r>
          </w:p>
        </w:tc>
        <w:tc>
          <w:tcPr>
            <w:tcW w:w="1701" w:type="dxa"/>
          </w:tcPr>
          <w:p w:rsidR="00472BBD" w:rsidRPr="0004569C" w:rsidRDefault="00472BBD" w:rsidP="00D46B5D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350</w:t>
            </w:r>
          </w:p>
        </w:tc>
      </w:tr>
      <w:tr w:rsidR="00472BBD" w:rsidTr="00D46B5D">
        <w:tc>
          <w:tcPr>
            <w:tcW w:w="8755" w:type="dxa"/>
          </w:tcPr>
          <w:p w:rsidR="00472BBD" w:rsidRPr="0004569C" w:rsidRDefault="00472BBD" w:rsidP="00D46B5D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Местная анестезия (анестезирующий крем </w:t>
            </w:r>
            <w:proofErr w:type="spellStart"/>
            <w:r w:rsidRPr="000456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dr.Namb</w:t>
            </w:r>
            <w:proofErr w:type="spellEnd"/>
            <w:proofErr w:type="gramStart"/>
            <w:r w:rsidRPr="0004569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472BBD" w:rsidRPr="0004569C" w:rsidRDefault="00472BBD" w:rsidP="00D46B5D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200</w:t>
            </w:r>
          </w:p>
        </w:tc>
      </w:tr>
      <w:tr w:rsidR="00B311E8" w:rsidRPr="002F4BD0" w:rsidTr="00D46B5D">
        <w:tc>
          <w:tcPr>
            <w:tcW w:w="10456" w:type="dxa"/>
            <w:gridSpan w:val="2"/>
          </w:tcPr>
          <w:p w:rsidR="00F22B9F" w:rsidRPr="002F4BD0" w:rsidRDefault="00B311E8" w:rsidP="001E7750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Прием специалистов на дому</w:t>
            </w:r>
          </w:p>
        </w:tc>
      </w:tr>
      <w:tr w:rsidR="00CB73D9" w:rsidRPr="002F4BD0" w:rsidTr="00D46B5D">
        <w:tc>
          <w:tcPr>
            <w:tcW w:w="8755" w:type="dxa"/>
          </w:tcPr>
          <w:p w:rsidR="00CB73D9" w:rsidRPr="0004569C" w:rsidRDefault="00B311E8" w:rsidP="00B311E8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569C">
              <w:rPr>
                <w:rFonts w:ascii="Times New Roman" w:eastAsia="Times New Roman" w:hAnsi="Times New Roman"/>
                <w:b/>
                <w:bCs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педиатра с выездом на дом </w:t>
            </w:r>
            <w:r w:rsidRPr="0004569C">
              <w:rPr>
                <w:rFonts w:ascii="Times New Roman" w:eastAsia="Times New Roman" w:hAnsi="Times New Roman"/>
                <w:bCs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(в</w:t>
            </w:r>
            <w:r w:rsidRPr="0004569C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пределах г. Ялта)</w:t>
            </w:r>
            <w:r w:rsidRPr="0004569C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CB73D9" w:rsidRPr="0004569C" w:rsidRDefault="005A679C" w:rsidP="00614E3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614E3A"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6</w:t>
            </w:r>
            <w:r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00</w:t>
            </w:r>
          </w:p>
        </w:tc>
      </w:tr>
      <w:tr w:rsidR="00B311E8" w:rsidRPr="002F4BD0" w:rsidTr="00D46B5D">
        <w:tc>
          <w:tcPr>
            <w:tcW w:w="8755" w:type="dxa"/>
          </w:tcPr>
          <w:p w:rsidR="00B311E8" w:rsidRPr="0004569C" w:rsidRDefault="00B311E8" w:rsidP="00B311E8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569C">
              <w:rPr>
                <w:rFonts w:ascii="Times New Roman" w:eastAsia="Times New Roman" w:hAnsi="Times New Roman"/>
                <w:b/>
                <w:bCs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педиатра с выездом на дом </w:t>
            </w:r>
            <w:r w:rsidRPr="0004569C">
              <w:rPr>
                <w:rFonts w:ascii="Times New Roman" w:eastAsia="Times New Roman" w:hAnsi="Times New Roman"/>
                <w:bCs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(за</w:t>
            </w:r>
            <w:r w:rsidRPr="0004569C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пределами г. Ялта 10-20км)</w:t>
            </w:r>
            <w:r w:rsidRPr="0004569C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B311E8" w:rsidRPr="0004569C" w:rsidRDefault="005A679C" w:rsidP="00614E3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614E3A"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8</w:t>
            </w:r>
            <w:r w:rsidRPr="0004569C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00</w:t>
            </w:r>
          </w:p>
        </w:tc>
      </w:tr>
      <w:tr w:rsidR="00B311E8" w:rsidRPr="002F4BD0" w:rsidTr="00E64282">
        <w:trPr>
          <w:trHeight w:val="837"/>
        </w:trPr>
        <w:tc>
          <w:tcPr>
            <w:tcW w:w="10456" w:type="dxa"/>
            <w:gridSpan w:val="2"/>
          </w:tcPr>
          <w:p w:rsidR="00F22B9F" w:rsidRPr="002F4BD0" w:rsidRDefault="00F22B9F" w:rsidP="0099325C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22B9F" w:rsidRPr="002F4BD0" w:rsidRDefault="00F22B9F" w:rsidP="00282436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 xml:space="preserve">УЛЬТРОЗВУКОВЫЕ ИССЛЕДОВАНИЯ </w:t>
            </w:r>
          </w:p>
        </w:tc>
      </w:tr>
      <w:tr w:rsidR="00B311E8" w:rsidRPr="002F4BD0" w:rsidTr="00D46B5D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органов брюшной полости</w:t>
            </w:r>
          </w:p>
        </w:tc>
        <w:tc>
          <w:tcPr>
            <w:tcW w:w="1701" w:type="dxa"/>
          </w:tcPr>
          <w:p w:rsidR="00B311E8" w:rsidRPr="002F4BD0" w:rsidRDefault="00A3794A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B311E8" w:rsidRPr="002F4BD0" w:rsidTr="00D46B5D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печени и желчного пузыря        </w:t>
            </w:r>
          </w:p>
        </w:tc>
        <w:tc>
          <w:tcPr>
            <w:tcW w:w="1701" w:type="dxa"/>
          </w:tcPr>
          <w:p w:rsidR="00B311E8" w:rsidRPr="002F4BD0" w:rsidRDefault="00A3794A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B311E8" w:rsidRPr="002F4BD0" w:rsidTr="00D46B5D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поджелудочной железы   </w:t>
            </w:r>
          </w:p>
        </w:tc>
        <w:tc>
          <w:tcPr>
            <w:tcW w:w="1701" w:type="dxa"/>
          </w:tcPr>
          <w:p w:rsidR="00B311E8" w:rsidRPr="002F4BD0" w:rsidRDefault="00A3794A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B311E8" w:rsidRPr="002F4BD0" w:rsidTr="00D46B5D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селезенки                                                                    </w:t>
            </w:r>
          </w:p>
        </w:tc>
        <w:tc>
          <w:tcPr>
            <w:tcW w:w="1701" w:type="dxa"/>
          </w:tcPr>
          <w:p w:rsidR="00B311E8" w:rsidRPr="002F4BD0" w:rsidRDefault="00A3794A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B311E8" w:rsidRPr="002F4BD0" w:rsidTr="00D46B5D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lastRenderedPageBreak/>
              <w:t>УЗИ почек и надпочечников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311E8" w:rsidRPr="002F4BD0" w:rsidRDefault="00010F4E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E64282" w:rsidRPr="002F4BD0" w:rsidTr="00D46B5D">
        <w:tc>
          <w:tcPr>
            <w:tcW w:w="8755" w:type="dxa"/>
          </w:tcPr>
          <w:p w:rsidR="00E64282" w:rsidRPr="002F4BD0" w:rsidRDefault="00E64282" w:rsidP="00472601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урологический комплекс</w:t>
            </w:r>
          </w:p>
        </w:tc>
        <w:tc>
          <w:tcPr>
            <w:tcW w:w="1701" w:type="dxa"/>
          </w:tcPr>
          <w:p w:rsidR="00E64282" w:rsidRPr="002F4BD0" w:rsidRDefault="00A3794A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</w:t>
            </w:r>
          </w:p>
        </w:tc>
      </w:tr>
      <w:tr w:rsidR="00B311E8" w:rsidRPr="002F4BD0" w:rsidTr="00D46B5D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мочевого пузыря</w:t>
            </w:r>
          </w:p>
        </w:tc>
        <w:tc>
          <w:tcPr>
            <w:tcW w:w="1701" w:type="dxa"/>
          </w:tcPr>
          <w:p w:rsidR="00B311E8" w:rsidRPr="002F4BD0" w:rsidRDefault="00010F4E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1D1F31" w:rsidRPr="002F4BD0" w:rsidTr="00D46B5D">
        <w:tc>
          <w:tcPr>
            <w:tcW w:w="8755" w:type="dxa"/>
          </w:tcPr>
          <w:p w:rsidR="001D1F31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органов мошонки</w:t>
            </w:r>
          </w:p>
        </w:tc>
        <w:tc>
          <w:tcPr>
            <w:tcW w:w="1701" w:type="dxa"/>
          </w:tcPr>
          <w:p w:rsidR="001D1F31" w:rsidRPr="002F4BD0" w:rsidRDefault="00A3794A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1D1F31" w:rsidRPr="002F4BD0" w:rsidTr="00D46B5D">
        <w:tc>
          <w:tcPr>
            <w:tcW w:w="8755" w:type="dxa"/>
          </w:tcPr>
          <w:p w:rsidR="001D1F31" w:rsidRPr="002F4BD0" w:rsidRDefault="001D1F31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предстательной железы</w:t>
            </w:r>
            <w:r w:rsidR="007A128E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D1F31" w:rsidRPr="002F4BD0" w:rsidRDefault="00A3794A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1D1F31" w:rsidRPr="002F4BD0" w:rsidTr="00D46B5D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</w:t>
            </w:r>
            <w:proofErr w:type="gramStart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тазобедренных</w:t>
            </w:r>
            <w:proofErr w:type="gramEnd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детям до 1 года                                     </w:t>
            </w:r>
          </w:p>
        </w:tc>
        <w:tc>
          <w:tcPr>
            <w:tcW w:w="1701" w:type="dxa"/>
          </w:tcPr>
          <w:p w:rsidR="001D1F31" w:rsidRPr="002F4BD0" w:rsidRDefault="00A3794A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1D1F31" w:rsidRPr="002F4BD0" w:rsidTr="00D46B5D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крупных суставов (1 сустава</w:t>
            </w:r>
            <w:proofErr w:type="gramStart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)</w:t>
            </w:r>
            <w:proofErr w:type="gramEnd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701" w:type="dxa"/>
          </w:tcPr>
          <w:p w:rsidR="001D1F31" w:rsidRPr="002F4BD0" w:rsidRDefault="00A3794A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442BCA" w:rsidRPr="002F4BD0" w:rsidTr="00E64282">
        <w:trPr>
          <w:trHeight w:val="960"/>
        </w:trPr>
        <w:tc>
          <w:tcPr>
            <w:tcW w:w="8755" w:type="dxa"/>
          </w:tcPr>
          <w:p w:rsidR="00442BCA" w:rsidRPr="002F4BD0" w:rsidRDefault="00442BCA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головного мозга:</w:t>
            </w:r>
          </w:p>
          <w:p w:rsidR="00442BCA" w:rsidRPr="002F4BD0" w:rsidRDefault="00442BCA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- </w:t>
            </w:r>
            <w:proofErr w:type="spellStart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нейросонография</w:t>
            </w:r>
            <w:proofErr w:type="spellEnd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;                       </w:t>
            </w:r>
          </w:p>
          <w:p w:rsidR="00442BCA" w:rsidRPr="002F4BD0" w:rsidRDefault="00442BCA" w:rsidP="00472601">
            <w:pPr>
              <w:pStyle w:val="a4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- </w:t>
            </w:r>
            <w:proofErr w:type="spellStart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т</w:t>
            </w:r>
            <w:r w:rsidR="009633C6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ранстемпоральная</w:t>
            </w:r>
            <w:proofErr w:type="spellEnd"/>
            <w:r w:rsidR="009633C6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="009633C6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сонография</w:t>
            </w:r>
            <w:proofErr w:type="spellEnd"/>
            <w:r w:rsidR="009633C6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 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442BCA" w:rsidRPr="002F4BD0" w:rsidRDefault="00442BCA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  <w:p w:rsidR="00442BCA" w:rsidRPr="002F4BD0" w:rsidRDefault="00A3794A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  <w:p w:rsidR="00442BCA" w:rsidRPr="002F4BD0" w:rsidRDefault="00442BCA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010F4E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  <w:p w:rsidR="00750A41" w:rsidRPr="002F4BD0" w:rsidRDefault="00750A41" w:rsidP="009633C6">
            <w:pPr>
              <w:pStyle w:val="a4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1D1F31" w:rsidRPr="002F4BD0" w:rsidTr="00D46B5D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щитовидной железы</w:t>
            </w:r>
          </w:p>
        </w:tc>
        <w:tc>
          <w:tcPr>
            <w:tcW w:w="1701" w:type="dxa"/>
          </w:tcPr>
          <w:p w:rsidR="001D1F31" w:rsidRPr="002F4BD0" w:rsidRDefault="00A3794A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1D1F31" w:rsidRPr="002F4BD0" w:rsidTr="00D46B5D">
        <w:tc>
          <w:tcPr>
            <w:tcW w:w="8755" w:type="dxa"/>
          </w:tcPr>
          <w:p w:rsidR="001D1F31" w:rsidRPr="002F4BD0" w:rsidRDefault="001D1F31" w:rsidP="007A128E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</w:t>
            </w:r>
            <w:r w:rsidR="007A128E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="007A128E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вилочковой железы (тимус)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</w:tcPr>
          <w:p w:rsidR="001D1F31" w:rsidRPr="002F4BD0" w:rsidRDefault="001D1F31" w:rsidP="00A3794A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1D1F31" w:rsidRPr="002F4BD0" w:rsidTr="00D46B5D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молочных желез    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D1F31" w:rsidRPr="002F4BD0" w:rsidRDefault="001D1F31" w:rsidP="00A3794A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1D1F31" w:rsidRPr="002F4BD0" w:rsidTr="00D46B5D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лимфоузлов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D1F31" w:rsidRPr="002F4BD0" w:rsidRDefault="001D1F31" w:rsidP="00A3794A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1D1F31" w:rsidRPr="002F4BD0" w:rsidTr="00D46B5D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мягких тканей</w:t>
            </w:r>
          </w:p>
        </w:tc>
        <w:tc>
          <w:tcPr>
            <w:tcW w:w="1701" w:type="dxa"/>
          </w:tcPr>
          <w:p w:rsidR="001D1F31" w:rsidRPr="002F4BD0" w:rsidRDefault="001D1F31" w:rsidP="00A3794A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273B0D" w:rsidRPr="002F4BD0" w:rsidTr="00D46B5D">
        <w:tc>
          <w:tcPr>
            <w:tcW w:w="8755" w:type="dxa"/>
          </w:tcPr>
          <w:p w:rsidR="00273B0D" w:rsidRPr="002F4BD0" w:rsidRDefault="00273B0D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шейного отдела</w:t>
            </w:r>
          </w:p>
        </w:tc>
        <w:tc>
          <w:tcPr>
            <w:tcW w:w="1701" w:type="dxa"/>
          </w:tcPr>
          <w:p w:rsidR="00273B0D" w:rsidRPr="002F4BD0" w:rsidRDefault="00273B0D" w:rsidP="00A3794A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7A128E" w:rsidRPr="002F4BD0" w:rsidTr="00D46B5D">
        <w:tc>
          <w:tcPr>
            <w:tcW w:w="8755" w:type="dxa"/>
          </w:tcPr>
          <w:p w:rsidR="007A128E" w:rsidRPr="002F4BD0" w:rsidRDefault="00023FC9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слюнных желез</w:t>
            </w:r>
          </w:p>
        </w:tc>
        <w:tc>
          <w:tcPr>
            <w:tcW w:w="1701" w:type="dxa"/>
          </w:tcPr>
          <w:p w:rsidR="007A128E" w:rsidRPr="002F4BD0" w:rsidRDefault="00023FC9" w:rsidP="00A3794A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7A128E" w:rsidRPr="002F4BD0" w:rsidTr="00D46B5D">
        <w:tc>
          <w:tcPr>
            <w:tcW w:w="8755" w:type="dxa"/>
          </w:tcPr>
          <w:p w:rsidR="007A128E" w:rsidRPr="002F4BD0" w:rsidRDefault="00023FC9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малого таза (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матка+яичники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)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трансвагинально</w:t>
            </w:r>
            <w:proofErr w:type="spellEnd"/>
          </w:p>
        </w:tc>
        <w:tc>
          <w:tcPr>
            <w:tcW w:w="1701" w:type="dxa"/>
          </w:tcPr>
          <w:p w:rsidR="007A128E" w:rsidRPr="002F4BD0" w:rsidRDefault="00023FC9" w:rsidP="00A3794A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1100</w:t>
            </w:r>
          </w:p>
        </w:tc>
      </w:tr>
      <w:tr w:rsidR="007A128E" w:rsidRPr="002F4BD0" w:rsidTr="00D46B5D">
        <w:tc>
          <w:tcPr>
            <w:tcW w:w="8755" w:type="dxa"/>
          </w:tcPr>
          <w:p w:rsidR="007A128E" w:rsidRPr="002F4BD0" w:rsidRDefault="00023FC9" w:rsidP="00023FC9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малого таза (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матка+яичники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)</w:t>
            </w:r>
            <w:r w:rsidR="008A6CB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трансабдоминально</w:t>
            </w:r>
            <w:proofErr w:type="spellEnd"/>
          </w:p>
        </w:tc>
        <w:tc>
          <w:tcPr>
            <w:tcW w:w="1701" w:type="dxa"/>
          </w:tcPr>
          <w:p w:rsidR="007A128E" w:rsidRPr="002F4BD0" w:rsidRDefault="00023FC9" w:rsidP="00A3794A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BE2C74" w:rsidRPr="002F4BD0" w:rsidTr="00D46B5D">
        <w:tc>
          <w:tcPr>
            <w:tcW w:w="8755" w:type="dxa"/>
          </w:tcPr>
          <w:p w:rsidR="00BE2C74" w:rsidRPr="002F4BD0" w:rsidRDefault="00BE2C74" w:rsidP="00513992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комплекс с рождения</w:t>
            </w:r>
            <w:r w:rsidR="0051399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(сердце, брюшная полость, почки и надпочечники, </w:t>
            </w:r>
            <w:proofErr w:type="spellStart"/>
            <w:r w:rsidR="0051399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нейросонография</w:t>
            </w:r>
            <w:proofErr w:type="spellEnd"/>
            <w:r w:rsidR="0051399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головного мозга, тазобедренные суставы)</w:t>
            </w:r>
          </w:p>
        </w:tc>
        <w:tc>
          <w:tcPr>
            <w:tcW w:w="1701" w:type="dxa"/>
          </w:tcPr>
          <w:p w:rsidR="00BE2C74" w:rsidRPr="002F4BD0" w:rsidRDefault="00BE2C74" w:rsidP="00A3794A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5000</w:t>
            </w:r>
          </w:p>
        </w:tc>
      </w:tr>
      <w:tr w:rsidR="00855DD9" w:rsidRPr="002F4BD0" w:rsidTr="00D46B5D">
        <w:tc>
          <w:tcPr>
            <w:tcW w:w="10456" w:type="dxa"/>
            <w:gridSpan w:val="2"/>
          </w:tcPr>
          <w:p w:rsidR="00855DD9" w:rsidRPr="00A3794A" w:rsidRDefault="00855DD9" w:rsidP="00855DD9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855DD9" w:rsidRPr="00A3794A" w:rsidRDefault="00D46B5D" w:rsidP="00855DD9">
            <w:pPr>
              <w:pStyle w:val="a4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A3794A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УЗИ СЕРДЦА и СОСУДОВ</w:t>
            </w:r>
          </w:p>
        </w:tc>
      </w:tr>
      <w:tr w:rsidR="00513AC3" w:rsidRPr="00D46B5D" w:rsidTr="00D46B5D">
        <w:trPr>
          <w:trHeight w:val="300"/>
        </w:trPr>
        <w:tc>
          <w:tcPr>
            <w:tcW w:w="8755" w:type="dxa"/>
            <w:noWrap/>
          </w:tcPr>
          <w:p w:rsidR="00513AC3" w:rsidRPr="00513AC3" w:rsidRDefault="00513AC3" w:rsidP="00513AC3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сердца (эхокардиограмма)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noWrap/>
          </w:tcPr>
          <w:p w:rsidR="00513AC3" w:rsidRPr="00A3794A" w:rsidRDefault="00513AC3" w:rsidP="00A3794A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lang w:eastAsia="ru-RU"/>
              </w:rPr>
              <w:t>1200</w:t>
            </w:r>
          </w:p>
        </w:tc>
      </w:tr>
      <w:tr w:rsidR="00D46B5D" w:rsidRPr="00D46B5D" w:rsidTr="00D46B5D">
        <w:trPr>
          <w:trHeight w:val="300"/>
        </w:trPr>
        <w:tc>
          <w:tcPr>
            <w:tcW w:w="8755" w:type="dxa"/>
            <w:noWrap/>
            <w:hideMark/>
          </w:tcPr>
          <w:p w:rsidR="00D46B5D" w:rsidRPr="00513AC3" w:rsidRDefault="00D46B5D" w:rsidP="00D46B5D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сосудов нижних конечностей</w:t>
            </w:r>
          </w:p>
        </w:tc>
        <w:tc>
          <w:tcPr>
            <w:tcW w:w="1701" w:type="dxa"/>
            <w:noWrap/>
            <w:hideMark/>
          </w:tcPr>
          <w:p w:rsidR="00D46B5D" w:rsidRPr="00A3794A" w:rsidRDefault="001E7750" w:rsidP="00D46B5D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15</w:t>
            </w:r>
            <w:r w:rsidR="00D46B5D"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D46B5D" w:rsidRPr="00D46B5D" w:rsidTr="00D46B5D">
        <w:trPr>
          <w:trHeight w:val="300"/>
        </w:trPr>
        <w:tc>
          <w:tcPr>
            <w:tcW w:w="8755" w:type="dxa"/>
            <w:noWrap/>
            <w:hideMark/>
          </w:tcPr>
          <w:p w:rsidR="00D46B5D" w:rsidRPr="00513AC3" w:rsidRDefault="00D46B5D" w:rsidP="00D46B5D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артерий нижних конечностей </w:t>
            </w:r>
          </w:p>
        </w:tc>
        <w:tc>
          <w:tcPr>
            <w:tcW w:w="1701" w:type="dxa"/>
            <w:noWrap/>
            <w:hideMark/>
          </w:tcPr>
          <w:p w:rsidR="00D46B5D" w:rsidRPr="00A3794A" w:rsidRDefault="00D46B5D" w:rsidP="00D46B5D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1000</w:t>
            </w:r>
          </w:p>
        </w:tc>
      </w:tr>
      <w:tr w:rsidR="00D46B5D" w:rsidRPr="00D46B5D" w:rsidTr="00D46B5D">
        <w:trPr>
          <w:trHeight w:val="300"/>
        </w:trPr>
        <w:tc>
          <w:tcPr>
            <w:tcW w:w="8755" w:type="dxa"/>
            <w:noWrap/>
            <w:hideMark/>
          </w:tcPr>
          <w:p w:rsidR="00D46B5D" w:rsidRPr="00513AC3" w:rsidRDefault="00D46B5D" w:rsidP="00D46B5D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вен нижних конечностей </w:t>
            </w:r>
          </w:p>
        </w:tc>
        <w:tc>
          <w:tcPr>
            <w:tcW w:w="1701" w:type="dxa"/>
            <w:noWrap/>
            <w:hideMark/>
          </w:tcPr>
          <w:p w:rsidR="00D46B5D" w:rsidRPr="00A3794A" w:rsidRDefault="00D46B5D" w:rsidP="00D46B5D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1000</w:t>
            </w:r>
          </w:p>
        </w:tc>
      </w:tr>
      <w:tr w:rsidR="00D46B5D" w:rsidRPr="00D46B5D" w:rsidTr="00D46B5D">
        <w:trPr>
          <w:trHeight w:val="300"/>
        </w:trPr>
        <w:tc>
          <w:tcPr>
            <w:tcW w:w="8755" w:type="dxa"/>
            <w:noWrap/>
            <w:hideMark/>
          </w:tcPr>
          <w:p w:rsidR="00D46B5D" w:rsidRPr="00513AC3" w:rsidRDefault="00D46B5D" w:rsidP="00D46B5D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сосудов верхних конечностей</w:t>
            </w:r>
          </w:p>
        </w:tc>
        <w:tc>
          <w:tcPr>
            <w:tcW w:w="1701" w:type="dxa"/>
            <w:noWrap/>
            <w:hideMark/>
          </w:tcPr>
          <w:p w:rsidR="00D46B5D" w:rsidRPr="00A3794A" w:rsidRDefault="001E7750" w:rsidP="00D46B5D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15</w:t>
            </w:r>
            <w:r w:rsidR="00D46B5D"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D46B5D" w:rsidRPr="00D46B5D" w:rsidTr="00D46B5D">
        <w:trPr>
          <w:trHeight w:val="300"/>
        </w:trPr>
        <w:tc>
          <w:tcPr>
            <w:tcW w:w="8755" w:type="dxa"/>
            <w:noWrap/>
            <w:hideMark/>
          </w:tcPr>
          <w:p w:rsidR="00D46B5D" w:rsidRPr="00513AC3" w:rsidRDefault="00D46B5D" w:rsidP="00D46B5D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артерий верхних конечностей</w:t>
            </w:r>
          </w:p>
        </w:tc>
        <w:tc>
          <w:tcPr>
            <w:tcW w:w="1701" w:type="dxa"/>
            <w:noWrap/>
            <w:hideMark/>
          </w:tcPr>
          <w:p w:rsidR="00D46B5D" w:rsidRPr="00A3794A" w:rsidRDefault="00D46B5D" w:rsidP="00D46B5D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1000</w:t>
            </w:r>
          </w:p>
        </w:tc>
      </w:tr>
      <w:tr w:rsidR="00D46B5D" w:rsidRPr="00D46B5D" w:rsidTr="00D46B5D">
        <w:trPr>
          <w:trHeight w:val="300"/>
        </w:trPr>
        <w:tc>
          <w:tcPr>
            <w:tcW w:w="8755" w:type="dxa"/>
            <w:noWrap/>
            <w:hideMark/>
          </w:tcPr>
          <w:p w:rsidR="00D46B5D" w:rsidRPr="00513AC3" w:rsidRDefault="00D46B5D" w:rsidP="00D46B5D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вен верхних конечностей </w:t>
            </w:r>
          </w:p>
        </w:tc>
        <w:tc>
          <w:tcPr>
            <w:tcW w:w="1701" w:type="dxa"/>
            <w:noWrap/>
            <w:hideMark/>
          </w:tcPr>
          <w:p w:rsidR="00D46B5D" w:rsidRPr="00A3794A" w:rsidRDefault="00D46B5D" w:rsidP="00D46B5D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1000</w:t>
            </w:r>
          </w:p>
        </w:tc>
      </w:tr>
      <w:tr w:rsidR="00D46B5D" w:rsidRPr="00D46B5D" w:rsidTr="00D46B5D">
        <w:trPr>
          <w:trHeight w:val="808"/>
        </w:trPr>
        <w:tc>
          <w:tcPr>
            <w:tcW w:w="8755" w:type="dxa"/>
            <w:hideMark/>
          </w:tcPr>
          <w:p w:rsidR="00D46B5D" w:rsidRPr="00513AC3" w:rsidRDefault="00D46B5D" w:rsidP="00D46B5D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(БЦА) или экстракраниальных сосудов включает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исследование сосудов шеи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: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сонных и позвоночных артерий, яремных и позвоночных вен</w:t>
            </w:r>
          </w:p>
        </w:tc>
        <w:tc>
          <w:tcPr>
            <w:tcW w:w="1701" w:type="dxa"/>
            <w:noWrap/>
            <w:hideMark/>
          </w:tcPr>
          <w:p w:rsidR="00D46B5D" w:rsidRPr="00A3794A" w:rsidRDefault="00D46B5D" w:rsidP="00D46B5D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1000</w:t>
            </w:r>
          </w:p>
        </w:tc>
      </w:tr>
      <w:tr w:rsidR="00D46B5D" w:rsidRPr="00D46B5D" w:rsidTr="00D46B5D">
        <w:trPr>
          <w:trHeight w:val="1601"/>
        </w:trPr>
        <w:tc>
          <w:tcPr>
            <w:tcW w:w="8755" w:type="dxa"/>
            <w:hideMark/>
          </w:tcPr>
          <w:p w:rsidR="00D46B5D" w:rsidRPr="00513AC3" w:rsidRDefault="00D46B5D" w:rsidP="00D46B5D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(БЦА) или экстракраниальных сосудов с функциональной пробой или с поворотной пробой включает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исследование сосудов шеи: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сонных и позвоночных артерий, яремных и позвоночных вен с проведением пробы с поворотом в противоположную сторону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для исключения или подтверждения сдавливания позвоночных артерий при повороте (при остеохондрозе)</w:t>
            </w:r>
          </w:p>
        </w:tc>
        <w:tc>
          <w:tcPr>
            <w:tcW w:w="1701" w:type="dxa"/>
            <w:noWrap/>
            <w:hideMark/>
          </w:tcPr>
          <w:p w:rsidR="00D46B5D" w:rsidRPr="00A3794A" w:rsidRDefault="00D46B5D" w:rsidP="00D46B5D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1500</w:t>
            </w:r>
          </w:p>
        </w:tc>
      </w:tr>
      <w:tr w:rsidR="00D46B5D" w:rsidRPr="00D46B5D" w:rsidTr="00D46B5D">
        <w:trPr>
          <w:trHeight w:val="794"/>
        </w:trPr>
        <w:tc>
          <w:tcPr>
            <w:tcW w:w="8755" w:type="dxa"/>
            <w:hideMark/>
          </w:tcPr>
          <w:p w:rsidR="00D46B5D" w:rsidRPr="00513AC3" w:rsidRDefault="00D46B5D" w:rsidP="00D46B5D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Сосудов головы или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интракраниальных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транскраниальных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(ТДК) включает исследование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 сосудов головы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передн</w:t>
            </w:r>
            <w:proofErr w:type="gramStart"/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е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proofErr w:type="gramEnd"/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, средне-мозговых и позвоночных артерий, вены Розенталя </w:t>
            </w:r>
          </w:p>
        </w:tc>
        <w:tc>
          <w:tcPr>
            <w:tcW w:w="1701" w:type="dxa"/>
            <w:noWrap/>
            <w:hideMark/>
          </w:tcPr>
          <w:p w:rsidR="00D46B5D" w:rsidRPr="00A3794A" w:rsidRDefault="00D46B5D" w:rsidP="00D46B5D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1000</w:t>
            </w:r>
          </w:p>
        </w:tc>
      </w:tr>
      <w:tr w:rsidR="00D46B5D" w:rsidRPr="00D46B5D" w:rsidTr="001E7750">
        <w:trPr>
          <w:trHeight w:val="1414"/>
        </w:trPr>
        <w:tc>
          <w:tcPr>
            <w:tcW w:w="8755" w:type="dxa"/>
            <w:hideMark/>
          </w:tcPr>
          <w:p w:rsidR="00513AC3" w:rsidRPr="00513AC3" w:rsidRDefault="00D46B5D" w:rsidP="00A3794A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(БЦА) или экстракраниальных сосудов +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интракраниальных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транскраниальных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включает исследование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сосудов шеи: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сонных и позвоночных артерий, яремных и позвоночных вен +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сосудов головы: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передн</w:t>
            </w:r>
            <w:proofErr w:type="gram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е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proofErr w:type="gram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, средне-мозговых и позвоночных артерий, вены Розенталя</w:t>
            </w:r>
          </w:p>
        </w:tc>
        <w:tc>
          <w:tcPr>
            <w:tcW w:w="1701" w:type="dxa"/>
            <w:noWrap/>
            <w:hideMark/>
          </w:tcPr>
          <w:p w:rsidR="00D46B5D" w:rsidRPr="00A3794A" w:rsidRDefault="00D46B5D" w:rsidP="00D46B5D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1800</w:t>
            </w:r>
          </w:p>
        </w:tc>
      </w:tr>
      <w:tr w:rsidR="00855DD9" w:rsidRPr="002F4BD0" w:rsidTr="00D46B5D">
        <w:tc>
          <w:tcPr>
            <w:tcW w:w="8755" w:type="dxa"/>
          </w:tcPr>
          <w:p w:rsidR="00DA3F24" w:rsidRDefault="00855DD9" w:rsidP="00DA3F24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органов малого таза (ОМТ)</w:t>
            </w:r>
          </w:p>
          <w:p w:rsidR="00855DD9" w:rsidRPr="00855DD9" w:rsidRDefault="00855DD9" w:rsidP="00DA3F24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proofErr w:type="spellStart"/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Фолликулометрия</w:t>
            </w:r>
            <w:proofErr w:type="spellEnd"/>
          </w:p>
        </w:tc>
        <w:tc>
          <w:tcPr>
            <w:tcW w:w="1701" w:type="dxa"/>
          </w:tcPr>
          <w:p w:rsidR="00DA3F24" w:rsidRDefault="00C24466" w:rsidP="00DA3F24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11</w:t>
            </w:r>
            <w:r w:rsidR="00855DD9"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855DD9" w:rsidRPr="00855DD9" w:rsidRDefault="00855DD9" w:rsidP="00DA3F2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800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855DD9" w:rsidRDefault="00855DD9" w:rsidP="00D46B5D">
            <w:pPr>
              <w:spacing w:before="100" w:before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беременности ранних сроков (до 12 недель)</w:t>
            </w:r>
          </w:p>
        </w:tc>
        <w:tc>
          <w:tcPr>
            <w:tcW w:w="1701" w:type="dxa"/>
          </w:tcPr>
          <w:p w:rsidR="00855DD9" w:rsidRPr="00855DD9" w:rsidRDefault="00855DD9" w:rsidP="00A3794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1200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855DD9" w:rsidRDefault="00855DD9" w:rsidP="00DA3F2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-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(11,1 – 13,6 недель)</w:t>
            </w:r>
          </w:p>
          <w:p w:rsidR="00855DD9" w:rsidRPr="00855DD9" w:rsidRDefault="00855DD9" w:rsidP="00DA3F2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-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(11,1 – 13,6 недель) двойня</w:t>
            </w:r>
          </w:p>
        </w:tc>
        <w:tc>
          <w:tcPr>
            <w:tcW w:w="1701" w:type="dxa"/>
          </w:tcPr>
          <w:p w:rsidR="00DA3F24" w:rsidRDefault="00855DD9" w:rsidP="00DA3F24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 xml:space="preserve"> 1</w:t>
            </w:r>
            <w:r w:rsidR="00041540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4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855DD9" w:rsidRPr="00855DD9" w:rsidRDefault="00041540" w:rsidP="00DA3F2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17</w:t>
            </w:r>
            <w:r w:rsidR="00855DD9"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855DD9" w:rsidRDefault="00855DD9" w:rsidP="00DA3F2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(20-21 недель)</w:t>
            </w:r>
          </w:p>
          <w:p w:rsidR="00855DD9" w:rsidRPr="00855DD9" w:rsidRDefault="00855DD9" w:rsidP="00DA3F2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(20-21 недель) двойня</w:t>
            </w:r>
          </w:p>
        </w:tc>
        <w:tc>
          <w:tcPr>
            <w:tcW w:w="1701" w:type="dxa"/>
          </w:tcPr>
          <w:p w:rsidR="00855DD9" w:rsidRPr="00855DD9" w:rsidRDefault="00855DD9" w:rsidP="00DA3F24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 w:rsidR="00041540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5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855DD9" w:rsidRPr="00855DD9" w:rsidRDefault="00855DD9" w:rsidP="00A3794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2</w:t>
            </w:r>
            <w:r w:rsidR="00041540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FB17BD" w:rsidRDefault="00855DD9" w:rsidP="00DA3F2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III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 скрининг (30-34 недель) + ДГИ </w:t>
            </w:r>
          </w:p>
          <w:p w:rsidR="00855DD9" w:rsidRPr="00FB17BD" w:rsidRDefault="00855DD9" w:rsidP="00DA3F2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lastRenderedPageBreak/>
              <w:t>УЗИ – 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III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(30-34 недель) + ДГИ  двойня</w:t>
            </w:r>
          </w:p>
        </w:tc>
        <w:tc>
          <w:tcPr>
            <w:tcW w:w="1701" w:type="dxa"/>
          </w:tcPr>
          <w:p w:rsidR="00855DD9" w:rsidRPr="00FB17BD" w:rsidRDefault="00855DD9" w:rsidP="00DA3F24">
            <w:pPr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lastRenderedPageBreak/>
              <w:t>1</w:t>
            </w:r>
            <w:r w:rsidR="00041540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4</w:t>
            </w: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855DD9" w:rsidRPr="00FB17BD" w:rsidRDefault="00855DD9" w:rsidP="00A3794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lastRenderedPageBreak/>
              <w:t>1</w:t>
            </w:r>
            <w:r w:rsidR="00041540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7</w:t>
            </w: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FB17BD" w:rsidRDefault="00855DD9" w:rsidP="00D46B5D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lastRenderedPageBreak/>
              <w:t xml:space="preserve">Мониторинговое исследование беременных во </w:t>
            </w:r>
            <w:proofErr w:type="spellStart"/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внескрининговые</w:t>
            </w:r>
            <w:proofErr w:type="spellEnd"/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сроки</w:t>
            </w:r>
            <w:r w:rsid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(14-18 недель, 22-30 недель и после 34 недель)</w:t>
            </w:r>
          </w:p>
        </w:tc>
        <w:tc>
          <w:tcPr>
            <w:tcW w:w="1701" w:type="dxa"/>
          </w:tcPr>
          <w:p w:rsidR="00855DD9" w:rsidRPr="00FB17BD" w:rsidRDefault="00855DD9" w:rsidP="00A3794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1200</w:t>
            </w:r>
          </w:p>
        </w:tc>
      </w:tr>
      <w:tr w:rsidR="00855DD9" w:rsidRPr="002F4BD0" w:rsidTr="00D46B5D">
        <w:tc>
          <w:tcPr>
            <w:tcW w:w="10456" w:type="dxa"/>
            <w:gridSpan w:val="2"/>
          </w:tcPr>
          <w:p w:rsidR="00855DD9" w:rsidRPr="002F4BD0" w:rsidRDefault="00855DD9" w:rsidP="00F22B9F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855DD9" w:rsidRPr="002F4BD0" w:rsidRDefault="00855DD9" w:rsidP="00F22B9F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ВАКЦИНАЦИЯ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u w:val="single"/>
              </w:rPr>
              <w:t>Инфанрикс</w:t>
            </w:r>
            <w:proofErr w:type="spellEnd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u w:val="single"/>
              </w:rPr>
              <w:t>-ГЕКСА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Прививка для профилактики дифтерии, столбняка, коклюша (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ацеллюлярный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компонент), гепатита B, полиомиелита и заболевания, возбудителем которого является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Haemophilus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influenzae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типа b. (осмотр педиатра, вакцинация, стоимость вакцины)</w:t>
            </w:r>
          </w:p>
        </w:tc>
        <w:tc>
          <w:tcPr>
            <w:tcW w:w="1701" w:type="dxa"/>
          </w:tcPr>
          <w:p w:rsidR="00855DD9" w:rsidRPr="002F4BD0" w:rsidRDefault="00A3794A" w:rsidP="00C020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 w:rsidR="00C0208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E55550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Инфанрикс</w:t>
            </w:r>
            <w:proofErr w:type="spellEnd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Прививка</w:t>
            </w:r>
            <w:r w:rsidRPr="002F4BD0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для профилактики коклюша, дифтерии и столбняка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(осмотр педиатра, вакцинация, стоимость вакцины)</w:t>
            </w:r>
          </w:p>
        </w:tc>
        <w:tc>
          <w:tcPr>
            <w:tcW w:w="1701" w:type="dxa"/>
          </w:tcPr>
          <w:p w:rsidR="00855DD9" w:rsidRPr="002F4BD0" w:rsidRDefault="004B6B4B" w:rsidP="00C020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 w:rsidR="00C0208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Пентаксим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Прививка против дифтерии, столбняка, гемофильной инфекции типа b и коклюша с бесклеточным коклюшным компонентом, а также полиомиелита (инактивированный компонент), (осмотр педиатра, вакцинация, стоимость вакцины)</w:t>
            </w:r>
          </w:p>
        </w:tc>
        <w:tc>
          <w:tcPr>
            <w:tcW w:w="1701" w:type="dxa"/>
          </w:tcPr>
          <w:p w:rsidR="00855DD9" w:rsidRPr="002F4BD0" w:rsidRDefault="004B6B4B" w:rsidP="00C020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 w:rsidR="00C0208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М-М-Р II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Прививка против кори, паротита и краснухи  (осмотр педиатра, вакцинация, стоимость вакцины)</w:t>
            </w:r>
          </w:p>
        </w:tc>
        <w:tc>
          <w:tcPr>
            <w:tcW w:w="1701" w:type="dxa"/>
          </w:tcPr>
          <w:p w:rsidR="00855DD9" w:rsidRPr="002F4BD0" w:rsidRDefault="00C0208F" w:rsidP="00A3794A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Превенар</w:t>
            </w:r>
            <w:proofErr w:type="spellEnd"/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13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Прививка для профилактики пневмококковых инфекций (осмотр педиатра, вакцинация, стоимость вакцины)</w:t>
            </w:r>
          </w:p>
        </w:tc>
        <w:tc>
          <w:tcPr>
            <w:tcW w:w="1701" w:type="dxa"/>
          </w:tcPr>
          <w:p w:rsidR="00855DD9" w:rsidRPr="002F4BD0" w:rsidRDefault="004B6B4B" w:rsidP="00C0208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</w:t>
            </w:r>
            <w:r w:rsidR="00C0208F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855DD9" w:rsidRPr="002F4BD0" w:rsidTr="00ED3EE2">
        <w:trPr>
          <w:trHeight w:val="432"/>
        </w:trPr>
        <w:tc>
          <w:tcPr>
            <w:tcW w:w="10456" w:type="dxa"/>
            <w:gridSpan w:val="2"/>
          </w:tcPr>
          <w:p w:rsidR="00855DD9" w:rsidRPr="002F4BD0" w:rsidRDefault="00855DD9" w:rsidP="00D9073D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855DD9" w:rsidRPr="002F4BD0" w:rsidRDefault="00855DD9" w:rsidP="00D9073D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ПРОЧЕЕ</w:t>
            </w:r>
          </w:p>
        </w:tc>
      </w:tr>
      <w:tr w:rsidR="00A46BD9" w:rsidRPr="002F4BD0" w:rsidTr="00D46B5D">
        <w:tc>
          <w:tcPr>
            <w:tcW w:w="8755" w:type="dxa"/>
          </w:tcPr>
          <w:p w:rsidR="00A46BD9" w:rsidRPr="002F4BD0" w:rsidRDefault="00893CCB" w:rsidP="00893CC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Электрокардиограмма  (ЭКГ) без описания</w:t>
            </w:r>
          </w:p>
        </w:tc>
        <w:tc>
          <w:tcPr>
            <w:tcW w:w="1701" w:type="dxa"/>
          </w:tcPr>
          <w:p w:rsidR="00A46BD9" w:rsidRPr="002F4BD0" w:rsidRDefault="00A3794A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</w:t>
            </w:r>
          </w:p>
        </w:tc>
      </w:tr>
      <w:tr w:rsidR="00A46BD9" w:rsidRPr="002F4BD0" w:rsidTr="00D46B5D">
        <w:tc>
          <w:tcPr>
            <w:tcW w:w="8755" w:type="dxa"/>
          </w:tcPr>
          <w:p w:rsidR="00A46BD9" w:rsidRPr="002F4BD0" w:rsidRDefault="00893CCB" w:rsidP="00893CC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Электрокардиограмма  (ЭКГ) с описанием</w:t>
            </w:r>
          </w:p>
        </w:tc>
        <w:tc>
          <w:tcPr>
            <w:tcW w:w="1701" w:type="dxa"/>
          </w:tcPr>
          <w:p w:rsidR="00A46BD9" w:rsidRPr="002F4BD0" w:rsidRDefault="00893CCB" w:rsidP="00A3794A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893CCB" w:rsidRPr="002F4BD0" w:rsidTr="00D46B5D">
        <w:tc>
          <w:tcPr>
            <w:tcW w:w="8755" w:type="dxa"/>
          </w:tcPr>
          <w:p w:rsidR="00893CCB" w:rsidRPr="002F4BD0" w:rsidRDefault="00893CCB" w:rsidP="00893CCB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93CCB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иограмма  (ЭКГ) с нагрузкой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893CCB" w:rsidRPr="002F4BD0" w:rsidRDefault="000B2D96" w:rsidP="00A3794A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</w:t>
            </w:r>
            <w:r w:rsidR="00893C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893CCB" w:rsidRPr="002F4BD0" w:rsidTr="00D46B5D">
        <w:tc>
          <w:tcPr>
            <w:tcW w:w="8755" w:type="dxa"/>
          </w:tcPr>
          <w:p w:rsidR="00893CCB" w:rsidRPr="002F4BD0" w:rsidRDefault="00DA3F24" w:rsidP="003C52B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Рентгенография (органов грудной клетки, придаточных пазух носа) в одной проекции </w:t>
            </w:r>
          </w:p>
        </w:tc>
        <w:tc>
          <w:tcPr>
            <w:tcW w:w="1701" w:type="dxa"/>
          </w:tcPr>
          <w:p w:rsidR="00893CCB" w:rsidRPr="002F4BD0" w:rsidRDefault="000B2D96" w:rsidP="00A3794A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893CCB" w:rsidRPr="002F4BD0" w:rsidTr="00D46B5D">
        <w:tc>
          <w:tcPr>
            <w:tcW w:w="8755" w:type="dxa"/>
          </w:tcPr>
          <w:p w:rsidR="00893CCB" w:rsidRPr="002F4BD0" w:rsidRDefault="00DA3F24" w:rsidP="00DA3F2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Рентгенография (органов грудной клетки, придаточных пазух носа) в двух проекциях</w:t>
            </w:r>
          </w:p>
        </w:tc>
        <w:tc>
          <w:tcPr>
            <w:tcW w:w="1701" w:type="dxa"/>
          </w:tcPr>
          <w:p w:rsidR="00893CCB" w:rsidRPr="002F4BD0" w:rsidRDefault="000B2D96" w:rsidP="00A3794A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ТЕСТ на ХЕЛИКОБАКТЕР</w:t>
            </w:r>
          </w:p>
        </w:tc>
        <w:tc>
          <w:tcPr>
            <w:tcW w:w="1701" w:type="dxa"/>
          </w:tcPr>
          <w:p w:rsidR="00855DD9" w:rsidRPr="002F4BD0" w:rsidRDefault="00A3794A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04154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Подрезание уздечки языка (до </w:t>
            </w:r>
            <w:r w:rsidR="0004154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12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месяцев)</w:t>
            </w:r>
          </w:p>
        </w:tc>
        <w:tc>
          <w:tcPr>
            <w:tcW w:w="1701" w:type="dxa"/>
          </w:tcPr>
          <w:p w:rsidR="00855DD9" w:rsidRPr="002F4BD0" w:rsidRDefault="00855DD9" w:rsidP="00A3794A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Справка в лагерь (форма № 079/у) </w:t>
            </w:r>
          </w:p>
        </w:tc>
        <w:tc>
          <w:tcPr>
            <w:tcW w:w="1701" w:type="dxa"/>
          </w:tcPr>
          <w:p w:rsidR="00855DD9" w:rsidRPr="002F4BD0" w:rsidRDefault="00855DD9" w:rsidP="00A3794A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Осмотр педиатра или врача-специалиста для получения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u w:val="single"/>
              </w:rPr>
              <w:t>справки в ДДУ, школу, бассейн</w:t>
            </w:r>
          </w:p>
        </w:tc>
        <w:tc>
          <w:tcPr>
            <w:tcW w:w="1701" w:type="dxa"/>
          </w:tcPr>
          <w:p w:rsidR="00855DD9" w:rsidRPr="002F4BD0" w:rsidRDefault="00855DD9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831AA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Ингаляции с лекарственными средствами</w:t>
            </w:r>
          </w:p>
        </w:tc>
        <w:tc>
          <w:tcPr>
            <w:tcW w:w="1701" w:type="dxa"/>
          </w:tcPr>
          <w:p w:rsidR="00855DD9" w:rsidRPr="002F4BD0" w:rsidRDefault="00855DD9" w:rsidP="00A3794A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831AA4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Инъекции внутримышечные </w:t>
            </w:r>
          </w:p>
        </w:tc>
        <w:tc>
          <w:tcPr>
            <w:tcW w:w="1701" w:type="dxa"/>
          </w:tcPr>
          <w:p w:rsidR="00855DD9" w:rsidRPr="002F4BD0" w:rsidRDefault="00041540" w:rsidP="00A3794A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 w:rsidR="00855DD9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831AA4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Инъекции внутривенные</w:t>
            </w:r>
          </w:p>
        </w:tc>
        <w:tc>
          <w:tcPr>
            <w:tcW w:w="1701" w:type="dxa"/>
          </w:tcPr>
          <w:p w:rsidR="00855DD9" w:rsidRPr="002F4BD0" w:rsidRDefault="00041540" w:rsidP="00D95C4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</w:t>
            </w:r>
            <w:r w:rsidR="00A3794A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ED3EE2" w:rsidRPr="002F4BD0" w:rsidTr="00D46B5D">
        <w:tc>
          <w:tcPr>
            <w:tcW w:w="8755" w:type="dxa"/>
          </w:tcPr>
          <w:p w:rsidR="00ED3EE2" w:rsidRPr="002F4BD0" w:rsidRDefault="00ED3EE2" w:rsidP="00831AA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D3EE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Инъекции внутривенные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капельная</w:t>
            </w:r>
            <w:proofErr w:type="gramEnd"/>
          </w:p>
        </w:tc>
        <w:tc>
          <w:tcPr>
            <w:tcW w:w="1701" w:type="dxa"/>
          </w:tcPr>
          <w:p w:rsidR="00ED3EE2" w:rsidRDefault="00ED3EE2" w:rsidP="00A3794A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831AA4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ацетона в моче</w:t>
            </w:r>
          </w:p>
        </w:tc>
        <w:tc>
          <w:tcPr>
            <w:tcW w:w="1701" w:type="dxa"/>
          </w:tcPr>
          <w:p w:rsidR="00855DD9" w:rsidRPr="002F4BD0" w:rsidRDefault="00855DD9" w:rsidP="00A3794A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831AA4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сахара в крови</w:t>
            </w:r>
          </w:p>
        </w:tc>
        <w:tc>
          <w:tcPr>
            <w:tcW w:w="1701" w:type="dxa"/>
          </w:tcPr>
          <w:p w:rsidR="00855DD9" w:rsidRPr="002F4BD0" w:rsidRDefault="00A3794A" w:rsidP="00D95C4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</w:t>
            </w:r>
          </w:p>
        </w:tc>
      </w:tr>
      <w:tr w:rsidR="00855DD9" w:rsidRPr="002F4BD0" w:rsidTr="00D46B5D">
        <w:tc>
          <w:tcPr>
            <w:tcW w:w="8755" w:type="dxa"/>
          </w:tcPr>
          <w:p w:rsidR="00855DD9" w:rsidRPr="002F4BD0" w:rsidRDefault="00855DD9" w:rsidP="00D10648">
            <w:pPr>
              <w:shd w:val="clear" w:color="auto" w:fill="FFFFFF"/>
              <w:spacing w:after="150"/>
              <w:outlineLvl w:val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  <w:t xml:space="preserve">Программа индивидуального наблюдения «Забота с рождения» от 0 до 1 года </w:t>
            </w:r>
          </w:p>
        </w:tc>
        <w:tc>
          <w:tcPr>
            <w:tcW w:w="1701" w:type="dxa"/>
          </w:tcPr>
          <w:p w:rsidR="00855DD9" w:rsidRPr="002F4BD0" w:rsidRDefault="00A3794A" w:rsidP="00D95C4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84000</w:t>
            </w:r>
          </w:p>
        </w:tc>
      </w:tr>
    </w:tbl>
    <w:p w:rsidR="000E40EB" w:rsidRPr="002F4BD0" w:rsidRDefault="000E40EB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sectPr w:rsidR="000E40EB" w:rsidRPr="002F4BD0" w:rsidSect="00513AC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91" w:rsidRDefault="00D25791" w:rsidP="00656CF8">
      <w:pPr>
        <w:spacing w:after="0" w:line="240" w:lineRule="auto"/>
      </w:pPr>
      <w:r>
        <w:separator/>
      </w:r>
    </w:p>
  </w:endnote>
  <w:endnote w:type="continuationSeparator" w:id="0">
    <w:p w:rsidR="00D25791" w:rsidRDefault="00D25791" w:rsidP="006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91" w:rsidRDefault="00D25791" w:rsidP="00656CF8">
      <w:pPr>
        <w:spacing w:after="0" w:line="240" w:lineRule="auto"/>
      </w:pPr>
      <w:r>
        <w:separator/>
      </w:r>
    </w:p>
  </w:footnote>
  <w:footnote w:type="continuationSeparator" w:id="0">
    <w:p w:rsidR="00D25791" w:rsidRDefault="00D25791" w:rsidP="0065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003D"/>
    <w:multiLevelType w:val="hybridMultilevel"/>
    <w:tmpl w:val="169494A8"/>
    <w:lvl w:ilvl="0" w:tplc="F75E5DCE">
      <w:start w:val="199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3DC5BD7"/>
    <w:multiLevelType w:val="multilevel"/>
    <w:tmpl w:val="395E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4571A"/>
    <w:multiLevelType w:val="hybridMultilevel"/>
    <w:tmpl w:val="E3F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50D35"/>
    <w:multiLevelType w:val="multilevel"/>
    <w:tmpl w:val="D202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5587F"/>
    <w:multiLevelType w:val="multilevel"/>
    <w:tmpl w:val="B6A0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7"/>
    <w:rsid w:val="000103FF"/>
    <w:rsid w:val="00010655"/>
    <w:rsid w:val="00010F4E"/>
    <w:rsid w:val="00023FC9"/>
    <w:rsid w:val="000255FD"/>
    <w:rsid w:val="00035D34"/>
    <w:rsid w:val="0003720B"/>
    <w:rsid w:val="000379EE"/>
    <w:rsid w:val="00041540"/>
    <w:rsid w:val="0004569C"/>
    <w:rsid w:val="0005096D"/>
    <w:rsid w:val="000B17B8"/>
    <w:rsid w:val="000B2D96"/>
    <w:rsid w:val="000D7B69"/>
    <w:rsid w:val="000E40EB"/>
    <w:rsid w:val="00111D14"/>
    <w:rsid w:val="00137AAD"/>
    <w:rsid w:val="00164650"/>
    <w:rsid w:val="001826AA"/>
    <w:rsid w:val="00192075"/>
    <w:rsid w:val="001D1F31"/>
    <w:rsid w:val="001E347D"/>
    <w:rsid w:val="001E55C7"/>
    <w:rsid w:val="001E7750"/>
    <w:rsid w:val="002412BC"/>
    <w:rsid w:val="002506FF"/>
    <w:rsid w:val="00251D2D"/>
    <w:rsid w:val="00253E1E"/>
    <w:rsid w:val="00264DF8"/>
    <w:rsid w:val="00273B0D"/>
    <w:rsid w:val="00282436"/>
    <w:rsid w:val="00284E6C"/>
    <w:rsid w:val="0029606D"/>
    <w:rsid w:val="002E1A7B"/>
    <w:rsid w:val="002E6890"/>
    <w:rsid w:val="002F2E32"/>
    <w:rsid w:val="002F4BD0"/>
    <w:rsid w:val="0031140B"/>
    <w:rsid w:val="00314C4F"/>
    <w:rsid w:val="0032321A"/>
    <w:rsid w:val="00334C26"/>
    <w:rsid w:val="00336F27"/>
    <w:rsid w:val="003951EC"/>
    <w:rsid w:val="003C52B4"/>
    <w:rsid w:val="003E45FD"/>
    <w:rsid w:val="00403C92"/>
    <w:rsid w:val="00422E92"/>
    <w:rsid w:val="00442BCA"/>
    <w:rsid w:val="00463907"/>
    <w:rsid w:val="00465B2D"/>
    <w:rsid w:val="00472601"/>
    <w:rsid w:val="00472BBD"/>
    <w:rsid w:val="0049003E"/>
    <w:rsid w:val="0049156F"/>
    <w:rsid w:val="004B41F8"/>
    <w:rsid w:val="004B6B4B"/>
    <w:rsid w:val="004C2F9D"/>
    <w:rsid w:val="004C3159"/>
    <w:rsid w:val="004E3CB6"/>
    <w:rsid w:val="00513992"/>
    <w:rsid w:val="00513AC3"/>
    <w:rsid w:val="005176B3"/>
    <w:rsid w:val="00543768"/>
    <w:rsid w:val="0054677A"/>
    <w:rsid w:val="00572B04"/>
    <w:rsid w:val="005850CF"/>
    <w:rsid w:val="00596572"/>
    <w:rsid w:val="005A63F3"/>
    <w:rsid w:val="005A679C"/>
    <w:rsid w:val="005B0755"/>
    <w:rsid w:val="006142B4"/>
    <w:rsid w:val="00614E3A"/>
    <w:rsid w:val="00624CA4"/>
    <w:rsid w:val="006343AF"/>
    <w:rsid w:val="006416BC"/>
    <w:rsid w:val="0065056F"/>
    <w:rsid w:val="00656CF8"/>
    <w:rsid w:val="00692C7D"/>
    <w:rsid w:val="006D116C"/>
    <w:rsid w:val="0070161C"/>
    <w:rsid w:val="00734EBC"/>
    <w:rsid w:val="00750A41"/>
    <w:rsid w:val="00754D12"/>
    <w:rsid w:val="00772780"/>
    <w:rsid w:val="00784B72"/>
    <w:rsid w:val="007A128E"/>
    <w:rsid w:val="007A2BE2"/>
    <w:rsid w:val="007D15F5"/>
    <w:rsid w:val="007D3362"/>
    <w:rsid w:val="007F264F"/>
    <w:rsid w:val="007F62DB"/>
    <w:rsid w:val="0081775D"/>
    <w:rsid w:val="00831AA4"/>
    <w:rsid w:val="00855DD9"/>
    <w:rsid w:val="00862A84"/>
    <w:rsid w:val="00876CE8"/>
    <w:rsid w:val="008818FE"/>
    <w:rsid w:val="0088425C"/>
    <w:rsid w:val="00893CCB"/>
    <w:rsid w:val="008A29CF"/>
    <w:rsid w:val="008A6CB5"/>
    <w:rsid w:val="008C5D9A"/>
    <w:rsid w:val="008D4B01"/>
    <w:rsid w:val="008E0B86"/>
    <w:rsid w:val="00904EAE"/>
    <w:rsid w:val="00911A6D"/>
    <w:rsid w:val="009633C6"/>
    <w:rsid w:val="00964B8B"/>
    <w:rsid w:val="00976A9C"/>
    <w:rsid w:val="0099325C"/>
    <w:rsid w:val="009A39E1"/>
    <w:rsid w:val="009A6B72"/>
    <w:rsid w:val="009F75ED"/>
    <w:rsid w:val="00A01355"/>
    <w:rsid w:val="00A04F4E"/>
    <w:rsid w:val="00A1135B"/>
    <w:rsid w:val="00A16D6E"/>
    <w:rsid w:val="00A21F0A"/>
    <w:rsid w:val="00A35890"/>
    <w:rsid w:val="00A3794A"/>
    <w:rsid w:val="00A4111A"/>
    <w:rsid w:val="00A44B3E"/>
    <w:rsid w:val="00A46BD9"/>
    <w:rsid w:val="00A5155F"/>
    <w:rsid w:val="00A538B3"/>
    <w:rsid w:val="00A641EA"/>
    <w:rsid w:val="00A7429B"/>
    <w:rsid w:val="00A85A8D"/>
    <w:rsid w:val="00A87305"/>
    <w:rsid w:val="00AA106F"/>
    <w:rsid w:val="00AA6762"/>
    <w:rsid w:val="00AC7ABB"/>
    <w:rsid w:val="00AD1229"/>
    <w:rsid w:val="00AD2057"/>
    <w:rsid w:val="00AD68F1"/>
    <w:rsid w:val="00B17317"/>
    <w:rsid w:val="00B25330"/>
    <w:rsid w:val="00B311E8"/>
    <w:rsid w:val="00B34A0E"/>
    <w:rsid w:val="00B57AAA"/>
    <w:rsid w:val="00B642B4"/>
    <w:rsid w:val="00B71408"/>
    <w:rsid w:val="00B92955"/>
    <w:rsid w:val="00BA47E3"/>
    <w:rsid w:val="00BA7C04"/>
    <w:rsid w:val="00BB3E00"/>
    <w:rsid w:val="00BD714E"/>
    <w:rsid w:val="00BE2C74"/>
    <w:rsid w:val="00C0010B"/>
    <w:rsid w:val="00C0208F"/>
    <w:rsid w:val="00C24466"/>
    <w:rsid w:val="00C365B7"/>
    <w:rsid w:val="00C37BBC"/>
    <w:rsid w:val="00C45982"/>
    <w:rsid w:val="00C53813"/>
    <w:rsid w:val="00C55D91"/>
    <w:rsid w:val="00C63495"/>
    <w:rsid w:val="00C7579E"/>
    <w:rsid w:val="00CA113E"/>
    <w:rsid w:val="00CA699D"/>
    <w:rsid w:val="00CB73D9"/>
    <w:rsid w:val="00CD1DFD"/>
    <w:rsid w:val="00CD6A7F"/>
    <w:rsid w:val="00CF0905"/>
    <w:rsid w:val="00CF529F"/>
    <w:rsid w:val="00CF6B5D"/>
    <w:rsid w:val="00D10648"/>
    <w:rsid w:val="00D25791"/>
    <w:rsid w:val="00D2785F"/>
    <w:rsid w:val="00D46B5D"/>
    <w:rsid w:val="00D80893"/>
    <w:rsid w:val="00D9073D"/>
    <w:rsid w:val="00D95C48"/>
    <w:rsid w:val="00DA366B"/>
    <w:rsid w:val="00DA3F24"/>
    <w:rsid w:val="00DF25AF"/>
    <w:rsid w:val="00E167C7"/>
    <w:rsid w:val="00E37FF5"/>
    <w:rsid w:val="00E432DA"/>
    <w:rsid w:val="00E55550"/>
    <w:rsid w:val="00E64282"/>
    <w:rsid w:val="00E70EB4"/>
    <w:rsid w:val="00E7562C"/>
    <w:rsid w:val="00E832F2"/>
    <w:rsid w:val="00E86B4C"/>
    <w:rsid w:val="00E97A06"/>
    <w:rsid w:val="00EA18CF"/>
    <w:rsid w:val="00EB574A"/>
    <w:rsid w:val="00EB59A1"/>
    <w:rsid w:val="00EC2907"/>
    <w:rsid w:val="00ED3EE2"/>
    <w:rsid w:val="00F04963"/>
    <w:rsid w:val="00F1193C"/>
    <w:rsid w:val="00F22B9F"/>
    <w:rsid w:val="00F548C1"/>
    <w:rsid w:val="00F63E79"/>
    <w:rsid w:val="00F77C03"/>
    <w:rsid w:val="00F929FC"/>
    <w:rsid w:val="00FA0DCB"/>
    <w:rsid w:val="00FA3A46"/>
    <w:rsid w:val="00FA7856"/>
    <w:rsid w:val="00FB17BD"/>
    <w:rsid w:val="00FB21FF"/>
    <w:rsid w:val="00FC26F8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4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4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E0B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7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18F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56C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CF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CF8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656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56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F119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F119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a"/>
    <w:rsid w:val="00C37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7BBC"/>
  </w:style>
  <w:style w:type="character" w:customStyle="1" w:styleId="10">
    <w:name w:val="Заголовок 1 Знак"/>
    <w:basedOn w:val="a0"/>
    <w:link w:val="1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4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4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E0B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7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18F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56C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CF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CF8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656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56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F119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F119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a"/>
    <w:rsid w:val="00C37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7BBC"/>
  </w:style>
  <w:style w:type="character" w:customStyle="1" w:styleId="10">
    <w:name w:val="Заголовок 1 Знак"/>
    <w:basedOn w:val="a0"/>
    <w:link w:val="1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416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4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FE91B-E3B4-48C3-918D-1F57FBF9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9</cp:revision>
  <cp:lastPrinted>2020-09-14T11:44:00Z</cp:lastPrinted>
  <dcterms:created xsi:type="dcterms:W3CDTF">2020-09-11T08:50:00Z</dcterms:created>
  <dcterms:modified xsi:type="dcterms:W3CDTF">2020-09-14T11:56:00Z</dcterms:modified>
</cp:coreProperties>
</file>